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27E7" w:rsidRPr="003A27E7" w:rsidRDefault="003A27E7" w:rsidP="003A27E7">
      <w:pPr>
        <w:spacing w:after="0" w:line="240" w:lineRule="auto"/>
        <w:jc w:val="center"/>
        <w:rPr>
          <w:rFonts w:ascii="Times New Roman" w:hAnsi="Times New Roman"/>
          <w:b/>
          <w:bCs/>
          <w:spacing w:val="5"/>
          <w:sz w:val="28"/>
          <w:szCs w:val="28"/>
          <w:shd w:val="clear" w:color="auto" w:fill="FFFFFF"/>
          <w:lang w:val="ky-KG"/>
        </w:rPr>
      </w:pPr>
      <w:r w:rsidRPr="003A27E7">
        <w:rPr>
          <w:rFonts w:ascii="Times New Roman" w:hAnsi="Times New Roman"/>
          <w:b/>
          <w:bCs/>
          <w:spacing w:val="5"/>
          <w:sz w:val="28"/>
          <w:szCs w:val="28"/>
          <w:shd w:val="clear" w:color="auto" w:fill="FFFFFF"/>
          <w:lang w:val="ky-KG"/>
        </w:rPr>
        <w:t xml:space="preserve">Кыргыз Республикасынын Министрлер Кабинетинин </w:t>
      </w:r>
    </w:p>
    <w:p w:rsidR="003A27E7" w:rsidRDefault="003A27E7" w:rsidP="003A27E7">
      <w:pPr>
        <w:spacing w:after="0" w:line="240" w:lineRule="auto"/>
        <w:jc w:val="center"/>
        <w:rPr>
          <w:rFonts w:ascii="Times New Roman" w:eastAsia="Times New Roman" w:hAnsi="Times New Roman"/>
          <w:b/>
          <w:bCs/>
          <w:sz w:val="28"/>
          <w:szCs w:val="28"/>
          <w:lang w:val="ky-KG" w:eastAsia="ru-RU"/>
        </w:rPr>
      </w:pPr>
      <w:r w:rsidRPr="003A27E7">
        <w:rPr>
          <w:rFonts w:ascii="Times New Roman" w:eastAsia="Times New Roman" w:hAnsi="Times New Roman"/>
          <w:b/>
          <w:bCs/>
          <w:sz w:val="28"/>
          <w:szCs w:val="28"/>
          <w:lang w:val="ky-KG" w:eastAsia="ru-RU"/>
        </w:rPr>
        <w:t xml:space="preserve">“Кыргыз Республикасынын </w:t>
      </w:r>
      <w:r w:rsidR="001D00C7">
        <w:rPr>
          <w:rFonts w:ascii="Times New Roman" w:eastAsia="Times New Roman" w:hAnsi="Times New Roman"/>
          <w:b/>
          <w:bCs/>
          <w:sz w:val="28"/>
          <w:szCs w:val="28"/>
          <w:lang w:val="ky-KG" w:eastAsia="ru-RU"/>
        </w:rPr>
        <w:t>Министрлер Кабинетинин айрым чечимдерине өзгөртүүлөрдү киргизүү жөнүндө</w:t>
      </w:r>
      <w:r w:rsidRPr="003A27E7">
        <w:rPr>
          <w:rFonts w:ascii="Times New Roman" w:eastAsia="Times New Roman" w:hAnsi="Times New Roman"/>
          <w:b/>
          <w:bCs/>
          <w:sz w:val="28"/>
          <w:szCs w:val="28"/>
          <w:lang w:val="ky-KG" w:eastAsia="ru-RU"/>
        </w:rPr>
        <w:t>” токтомунун долбооруна</w:t>
      </w:r>
    </w:p>
    <w:p w:rsidR="003C503A" w:rsidRPr="002B4CB1" w:rsidRDefault="002B4CB1" w:rsidP="003C503A">
      <w:pPr>
        <w:spacing w:after="0" w:line="240" w:lineRule="auto"/>
        <w:jc w:val="center"/>
        <w:rPr>
          <w:rFonts w:ascii="Times New Roman" w:hAnsi="Times New Roman"/>
          <w:b/>
          <w:sz w:val="28"/>
          <w:szCs w:val="28"/>
          <w:lang w:val="ky-KG"/>
        </w:rPr>
      </w:pPr>
      <w:r>
        <w:rPr>
          <w:rFonts w:ascii="Times New Roman" w:eastAsia="Times New Roman" w:hAnsi="Times New Roman"/>
          <w:b/>
          <w:bCs/>
          <w:sz w:val="28"/>
          <w:szCs w:val="28"/>
          <w:lang w:val="ky-KG" w:eastAsia="ru-RU"/>
        </w:rPr>
        <w:t>САЛЫШТЫРМА ТАБЛИЦА</w:t>
      </w:r>
    </w:p>
    <w:p w:rsidR="003C503A" w:rsidRPr="003C503A" w:rsidRDefault="003C503A" w:rsidP="003C503A">
      <w:pPr>
        <w:spacing w:after="0" w:line="240" w:lineRule="auto"/>
        <w:jc w:val="right"/>
        <w:rPr>
          <w:rFonts w:ascii="Times New Roman" w:eastAsiaTheme="minorHAnsi" w:hAnsi="Times New Roman"/>
          <w:b/>
          <w:sz w:val="28"/>
          <w:szCs w:val="28"/>
          <w:lang w:val="ky-KG"/>
        </w:rPr>
      </w:pPr>
    </w:p>
    <w:tbl>
      <w:tblPr>
        <w:tblW w:w="148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
        <w:gridCol w:w="592"/>
        <w:gridCol w:w="3418"/>
        <w:gridCol w:w="1911"/>
        <w:gridCol w:w="2129"/>
        <w:gridCol w:w="1837"/>
        <w:gridCol w:w="12"/>
        <w:gridCol w:w="4820"/>
        <w:gridCol w:w="68"/>
        <w:gridCol w:w="63"/>
      </w:tblGrid>
      <w:tr w:rsidR="00201255" w:rsidTr="00201255">
        <w:tblPrEx>
          <w:tblCellMar>
            <w:top w:w="0" w:type="dxa"/>
            <w:bottom w:w="0" w:type="dxa"/>
          </w:tblCellMar>
        </w:tblPrEx>
        <w:trPr>
          <w:gridBefore w:val="1"/>
          <w:gridAfter w:val="1"/>
          <w:wBefore w:w="35" w:type="dxa"/>
          <w:wAfter w:w="63" w:type="dxa"/>
          <w:trHeight w:val="313"/>
        </w:trPr>
        <w:tc>
          <w:tcPr>
            <w:tcW w:w="14787" w:type="dxa"/>
            <w:gridSpan w:val="8"/>
          </w:tcPr>
          <w:p w:rsidR="00201255" w:rsidRPr="00201255" w:rsidRDefault="00201255" w:rsidP="00201255">
            <w:pPr>
              <w:spacing w:after="0" w:line="240" w:lineRule="auto"/>
              <w:ind w:right="1134"/>
              <w:jc w:val="center"/>
              <w:rPr>
                <w:rFonts w:ascii="Times New Roman" w:eastAsia="Times New Roman" w:hAnsi="Times New Roman"/>
                <w:b/>
                <w:bCs/>
                <w:sz w:val="28"/>
                <w:szCs w:val="28"/>
                <w:lang w:val="ky-KG" w:eastAsia="ru-RU"/>
              </w:rPr>
            </w:pPr>
            <w:r w:rsidRPr="00201255">
              <w:rPr>
                <w:rFonts w:ascii="Times New Roman" w:eastAsia="Times New Roman" w:hAnsi="Times New Roman"/>
                <w:b/>
                <w:bCs/>
                <w:sz w:val="28"/>
                <w:szCs w:val="28"/>
                <w:lang w:val="ky-KG" w:eastAsia="ru-RU"/>
              </w:rPr>
              <w:t>Кыргыз Республикасынын Өкмөтүнүн “Кыргыз Республика</w:t>
            </w:r>
            <w:r>
              <w:rPr>
                <w:rFonts w:ascii="Times New Roman" w:eastAsia="Times New Roman" w:hAnsi="Times New Roman"/>
                <w:b/>
                <w:bCs/>
                <w:sz w:val="28"/>
                <w:szCs w:val="28"/>
                <w:lang w:val="ky-KG" w:eastAsia="ru-RU"/>
              </w:rPr>
              <w:t xml:space="preserve">сындагы мамлекеттик жөлөкпулдар </w:t>
            </w:r>
            <w:r w:rsidRPr="00201255">
              <w:rPr>
                <w:rFonts w:ascii="Times New Roman" w:eastAsia="Times New Roman" w:hAnsi="Times New Roman"/>
                <w:b/>
                <w:bCs/>
                <w:sz w:val="28"/>
                <w:szCs w:val="28"/>
                <w:lang w:val="ky-KG" w:eastAsia="ru-RU"/>
              </w:rPr>
              <w:t>жөнүндө” Кыргыз Республикасынын Мыйзамын ишке ашыруу тууралуу 2018-жылдын 29-июнундагы № 307 токтому</w:t>
            </w:r>
          </w:p>
        </w:tc>
      </w:tr>
      <w:tr w:rsidR="00201255" w:rsidTr="00201255">
        <w:tblPrEx>
          <w:tblCellMar>
            <w:top w:w="0" w:type="dxa"/>
            <w:bottom w:w="0" w:type="dxa"/>
          </w:tblCellMar>
        </w:tblPrEx>
        <w:trPr>
          <w:gridBefore w:val="1"/>
          <w:gridAfter w:val="1"/>
          <w:wBefore w:w="35" w:type="dxa"/>
          <w:wAfter w:w="63" w:type="dxa"/>
          <w:trHeight w:val="426"/>
        </w:trPr>
        <w:tc>
          <w:tcPr>
            <w:tcW w:w="14787" w:type="dxa"/>
            <w:gridSpan w:val="8"/>
          </w:tcPr>
          <w:p w:rsidR="00201255" w:rsidRDefault="00201255" w:rsidP="00201255">
            <w:pPr>
              <w:spacing w:after="0" w:line="240" w:lineRule="auto"/>
              <w:ind w:left="1134" w:right="1134"/>
              <w:jc w:val="center"/>
              <w:rPr>
                <w:rFonts w:ascii="Times New Roman" w:eastAsia="Times New Roman" w:hAnsi="Times New Roman"/>
                <w:b/>
                <w:bCs/>
                <w:sz w:val="28"/>
                <w:szCs w:val="28"/>
                <w:lang w:val="ky-KG" w:eastAsia="ru-RU"/>
              </w:rPr>
            </w:pPr>
            <w:r>
              <w:rPr>
                <w:rFonts w:ascii="Times New Roman" w:eastAsia="Times New Roman" w:hAnsi="Times New Roman"/>
                <w:b/>
                <w:bCs/>
                <w:sz w:val="28"/>
                <w:szCs w:val="28"/>
                <w:lang w:val="ky-KG" w:eastAsia="ru-RU"/>
              </w:rPr>
              <w:t>Мамлекеттик жөлөкпулдардын өлчөмдөрү</w:t>
            </w:r>
          </w:p>
        </w:tc>
      </w:tr>
      <w:tr w:rsidR="00640A5A"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1"/>
          <w:wBefore w:w="35" w:type="dxa"/>
          <w:wAfter w:w="63" w:type="dxa"/>
        </w:trPr>
        <w:tc>
          <w:tcPr>
            <w:tcW w:w="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640A5A" w:rsidRPr="00640A5A" w:rsidRDefault="00640A5A" w:rsidP="004E23D9">
            <w:pPr>
              <w:spacing w:after="60" w:line="276" w:lineRule="atLeast"/>
              <w:jc w:val="center"/>
              <w:rPr>
                <w:rFonts w:ascii="Times New Roman" w:eastAsia="Times New Roman" w:hAnsi="Times New Roman"/>
                <w:sz w:val="28"/>
                <w:szCs w:val="28"/>
                <w:lang w:eastAsia="ru-RU"/>
              </w:rPr>
            </w:pPr>
          </w:p>
        </w:tc>
        <w:tc>
          <w:tcPr>
            <w:tcW w:w="3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40A5A" w:rsidRPr="00640A5A" w:rsidRDefault="00640A5A" w:rsidP="004E23D9">
            <w:pPr>
              <w:spacing w:after="60" w:line="276" w:lineRule="atLeast"/>
              <w:jc w:val="center"/>
              <w:rPr>
                <w:rFonts w:ascii="Times New Roman" w:eastAsia="Times New Roman" w:hAnsi="Times New Roman"/>
                <w:sz w:val="28"/>
                <w:szCs w:val="28"/>
                <w:lang w:eastAsia="ru-RU"/>
              </w:rPr>
            </w:pPr>
          </w:p>
        </w:tc>
        <w:tc>
          <w:tcPr>
            <w:tcW w:w="5889" w:type="dxa"/>
            <w:gridSpan w:val="4"/>
            <w:tcBorders>
              <w:top w:val="single" w:sz="4" w:space="0" w:color="auto"/>
              <w:left w:val="nil"/>
              <w:bottom w:val="single" w:sz="8" w:space="0" w:color="auto"/>
              <w:right w:val="single" w:sz="8" w:space="0" w:color="auto"/>
            </w:tcBorders>
            <w:tcMar>
              <w:top w:w="0" w:type="dxa"/>
              <w:left w:w="108" w:type="dxa"/>
              <w:bottom w:w="0" w:type="dxa"/>
              <w:right w:w="108" w:type="dxa"/>
            </w:tcMar>
            <w:hideMark/>
          </w:tcPr>
          <w:p w:rsidR="00640A5A" w:rsidRPr="00640A5A" w:rsidRDefault="002B4CB1" w:rsidP="004E23D9">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val="ky-KG" w:eastAsia="ru-RU"/>
              </w:rPr>
              <w:t>Азыркы</w:t>
            </w:r>
            <w:r w:rsidR="00640A5A" w:rsidRPr="00640A5A">
              <w:rPr>
                <w:rFonts w:ascii="Times New Roman" w:eastAsia="Times New Roman" w:hAnsi="Times New Roman"/>
                <w:b/>
                <w:sz w:val="28"/>
                <w:szCs w:val="28"/>
                <w:lang w:eastAsia="ru-RU"/>
              </w:rPr>
              <w:t xml:space="preserve"> редакция</w:t>
            </w:r>
          </w:p>
        </w:tc>
        <w:tc>
          <w:tcPr>
            <w:tcW w:w="4888" w:type="dxa"/>
            <w:gridSpan w:val="2"/>
            <w:tcBorders>
              <w:top w:val="single" w:sz="8" w:space="0" w:color="auto"/>
              <w:left w:val="nil"/>
              <w:bottom w:val="single" w:sz="8" w:space="0" w:color="auto"/>
              <w:right w:val="single" w:sz="8" w:space="0" w:color="auto"/>
            </w:tcBorders>
          </w:tcPr>
          <w:p w:rsidR="00640A5A" w:rsidRPr="00640A5A" w:rsidRDefault="002B4CB1" w:rsidP="004E23D9">
            <w:pPr>
              <w:spacing w:after="0" w:line="240" w:lineRule="auto"/>
              <w:ind w:left="71" w:right="71"/>
              <w:jc w:val="center"/>
              <w:rPr>
                <w:rFonts w:ascii="Times New Roman" w:eastAsia="Times New Roman" w:hAnsi="Times New Roman"/>
                <w:color w:val="000000"/>
                <w:sz w:val="28"/>
                <w:szCs w:val="28"/>
                <w:lang w:eastAsia="ru-RU"/>
              </w:rPr>
            </w:pPr>
            <w:r>
              <w:rPr>
                <w:rFonts w:ascii="Times New Roman" w:eastAsia="Times New Roman" w:hAnsi="Times New Roman"/>
                <w:b/>
                <w:color w:val="000000"/>
                <w:sz w:val="28"/>
                <w:szCs w:val="28"/>
                <w:lang w:val="ky-KG" w:eastAsia="ru-RU"/>
              </w:rPr>
              <w:t>Сунушталган</w:t>
            </w:r>
            <w:r w:rsidR="00640A5A" w:rsidRPr="00640A5A">
              <w:rPr>
                <w:rFonts w:ascii="Times New Roman" w:eastAsia="Times New Roman" w:hAnsi="Times New Roman"/>
                <w:b/>
                <w:color w:val="000000"/>
                <w:sz w:val="28"/>
                <w:szCs w:val="28"/>
                <w:lang w:eastAsia="ru-RU"/>
              </w:rPr>
              <w:t xml:space="preserve"> редакция</w:t>
            </w:r>
          </w:p>
        </w:tc>
      </w:tr>
      <w:tr w:rsidR="00640A5A"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1"/>
          <w:wBefore w:w="35" w:type="dxa"/>
          <w:wAfter w:w="63" w:type="dxa"/>
        </w:trPr>
        <w:tc>
          <w:tcPr>
            <w:tcW w:w="59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40A5A" w:rsidRPr="006150DA" w:rsidRDefault="00640A5A" w:rsidP="004E23D9">
            <w:pPr>
              <w:spacing w:after="60" w:line="276" w:lineRule="atLeast"/>
              <w:jc w:val="center"/>
              <w:rPr>
                <w:rFonts w:ascii="Times New Roman" w:eastAsia="Times New Roman" w:hAnsi="Times New Roman"/>
                <w:b/>
                <w:bCs/>
                <w:sz w:val="28"/>
                <w:szCs w:val="28"/>
                <w:lang w:eastAsia="ru-RU"/>
              </w:rPr>
            </w:pPr>
            <w:r w:rsidRPr="006150DA">
              <w:rPr>
                <w:rFonts w:ascii="Times New Roman" w:eastAsia="Times New Roman" w:hAnsi="Times New Roman"/>
                <w:b/>
                <w:bCs/>
                <w:sz w:val="28"/>
                <w:szCs w:val="28"/>
                <w:lang w:eastAsia="ru-RU"/>
              </w:rPr>
              <w:t>№</w:t>
            </w:r>
          </w:p>
        </w:tc>
        <w:tc>
          <w:tcPr>
            <w:tcW w:w="3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640A5A" w:rsidRPr="006150DA" w:rsidRDefault="002B4CB1" w:rsidP="004E23D9">
            <w:pPr>
              <w:spacing w:after="60" w:line="276" w:lineRule="atLeast"/>
              <w:jc w:val="center"/>
              <w:rPr>
                <w:rFonts w:ascii="Times New Roman" w:eastAsia="Times New Roman" w:hAnsi="Times New Roman"/>
                <w:b/>
                <w:bCs/>
                <w:sz w:val="28"/>
                <w:szCs w:val="28"/>
                <w:lang w:eastAsia="ru-RU"/>
              </w:rPr>
            </w:pPr>
            <w:r w:rsidRPr="006150DA">
              <w:rPr>
                <w:rFonts w:ascii="Times New Roman" w:hAnsi="Times New Roman"/>
                <w:b/>
                <w:bCs/>
                <w:color w:val="2B2B2B"/>
                <w:sz w:val="28"/>
                <w:szCs w:val="28"/>
                <w:shd w:val="clear" w:color="auto" w:fill="FFFFFF"/>
                <w:lang w:val="ky-KG"/>
              </w:rPr>
              <w:t>Мамлекеттик жөлөкпулдун түрү</w:t>
            </w:r>
          </w:p>
        </w:tc>
        <w:tc>
          <w:tcPr>
            <w:tcW w:w="5889"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tcPr>
          <w:p w:rsidR="00640A5A" w:rsidRPr="006150DA" w:rsidRDefault="002B4CB1" w:rsidP="004E23D9">
            <w:pPr>
              <w:spacing w:after="60" w:line="276" w:lineRule="atLeast"/>
              <w:jc w:val="center"/>
              <w:rPr>
                <w:rFonts w:ascii="Times New Roman" w:eastAsia="Times New Roman" w:hAnsi="Times New Roman"/>
                <w:b/>
                <w:bCs/>
                <w:sz w:val="28"/>
                <w:szCs w:val="28"/>
                <w:lang w:eastAsia="ru-RU"/>
              </w:rPr>
            </w:pPr>
            <w:r w:rsidRPr="006150DA">
              <w:rPr>
                <w:rFonts w:ascii="Times New Roman" w:hAnsi="Times New Roman"/>
                <w:b/>
                <w:bCs/>
                <w:color w:val="2B2B2B"/>
                <w:sz w:val="28"/>
                <w:szCs w:val="28"/>
                <w:shd w:val="clear" w:color="auto" w:fill="FFFFFF"/>
                <w:lang w:val="ky-KG"/>
              </w:rPr>
              <w:t>Мамлекеттик жөлөкпулдун өлчөмү (сом)</w:t>
            </w:r>
          </w:p>
        </w:tc>
        <w:tc>
          <w:tcPr>
            <w:tcW w:w="4888" w:type="dxa"/>
            <w:gridSpan w:val="2"/>
            <w:tcBorders>
              <w:top w:val="single" w:sz="8" w:space="0" w:color="auto"/>
              <w:left w:val="nil"/>
              <w:bottom w:val="single" w:sz="8" w:space="0" w:color="auto"/>
              <w:right w:val="single" w:sz="8" w:space="0" w:color="auto"/>
            </w:tcBorders>
          </w:tcPr>
          <w:p w:rsidR="00640A5A" w:rsidRPr="006150DA" w:rsidRDefault="002B4CB1" w:rsidP="004E23D9">
            <w:pPr>
              <w:spacing w:after="60" w:line="276" w:lineRule="atLeast"/>
              <w:jc w:val="center"/>
              <w:rPr>
                <w:rFonts w:ascii="Times New Roman" w:eastAsia="Times New Roman" w:hAnsi="Times New Roman"/>
                <w:b/>
                <w:bCs/>
                <w:sz w:val="28"/>
                <w:szCs w:val="28"/>
                <w:lang w:eastAsia="ru-RU"/>
              </w:rPr>
            </w:pPr>
            <w:r w:rsidRPr="006150DA">
              <w:rPr>
                <w:rFonts w:ascii="Times New Roman" w:hAnsi="Times New Roman"/>
                <w:b/>
                <w:bCs/>
                <w:color w:val="2B2B2B"/>
                <w:sz w:val="28"/>
                <w:szCs w:val="28"/>
                <w:shd w:val="clear" w:color="auto" w:fill="FFFFFF"/>
                <w:lang w:val="ky-KG"/>
              </w:rPr>
              <w:t>Мамлекеттик жөлөкпулдун өлчөмү (сом)</w:t>
            </w:r>
          </w:p>
        </w:tc>
      </w:tr>
      <w:tr w:rsidR="00640A5A"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1"/>
          <w:wBefore w:w="35" w:type="dxa"/>
          <w:wAfter w:w="63"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40A5A" w:rsidRPr="006150DA" w:rsidRDefault="00640A5A"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1</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640A5A" w:rsidRPr="006150DA" w:rsidRDefault="002B4CB1" w:rsidP="004E23D9">
            <w:pPr>
              <w:spacing w:after="0" w:line="240" w:lineRule="auto"/>
              <w:jc w:val="both"/>
              <w:rPr>
                <w:rFonts w:ascii="Times New Roman" w:eastAsia="Times New Roman" w:hAnsi="Times New Roman"/>
                <w:sz w:val="28"/>
                <w:szCs w:val="28"/>
                <w:lang w:eastAsia="ru-RU"/>
              </w:rPr>
            </w:pPr>
            <w:r w:rsidRPr="006150DA">
              <w:rPr>
                <w:rFonts w:ascii="Times New Roman" w:hAnsi="Times New Roman"/>
                <w:color w:val="2B2B2B"/>
                <w:sz w:val="28"/>
                <w:szCs w:val="28"/>
                <w:shd w:val="clear" w:color="auto" w:fill="FFFFFF"/>
              </w:rPr>
              <w:t xml:space="preserve">16 </w:t>
            </w:r>
            <w:proofErr w:type="spellStart"/>
            <w:r w:rsidRPr="006150DA">
              <w:rPr>
                <w:rFonts w:ascii="Times New Roman" w:hAnsi="Times New Roman"/>
                <w:color w:val="2B2B2B"/>
                <w:sz w:val="28"/>
                <w:szCs w:val="28"/>
                <w:shd w:val="clear" w:color="auto" w:fill="FFFFFF"/>
              </w:rPr>
              <w:t>жашка</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чейинки</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балдары</w:t>
            </w:r>
            <w:proofErr w:type="spellEnd"/>
            <w:r w:rsidRPr="006150DA">
              <w:rPr>
                <w:rFonts w:ascii="Times New Roman" w:hAnsi="Times New Roman"/>
                <w:color w:val="2B2B2B"/>
                <w:sz w:val="28"/>
                <w:szCs w:val="28"/>
                <w:shd w:val="clear" w:color="auto" w:fill="FFFFFF"/>
              </w:rPr>
              <w:t xml:space="preserve"> бар </w:t>
            </w:r>
            <w:proofErr w:type="spellStart"/>
            <w:r w:rsidRPr="006150DA">
              <w:rPr>
                <w:rFonts w:ascii="Times New Roman" w:hAnsi="Times New Roman"/>
                <w:color w:val="2B2B2B"/>
                <w:sz w:val="28"/>
                <w:szCs w:val="28"/>
                <w:shd w:val="clear" w:color="auto" w:fill="FFFFFF"/>
              </w:rPr>
              <w:t>му</w:t>
            </w:r>
            <w:r w:rsidR="006150DA">
              <w:rPr>
                <w:rFonts w:ascii="Times New Roman" w:hAnsi="Times New Roman"/>
                <w:color w:val="2B2B2B"/>
                <w:sz w:val="28"/>
                <w:szCs w:val="28"/>
                <w:shd w:val="clear" w:color="auto" w:fill="FFFFFF"/>
              </w:rPr>
              <w:t>ктаж</w:t>
            </w:r>
            <w:proofErr w:type="spellEnd"/>
            <w:r w:rsidR="006150DA">
              <w:rPr>
                <w:rFonts w:ascii="Times New Roman" w:hAnsi="Times New Roman"/>
                <w:color w:val="2B2B2B"/>
                <w:sz w:val="28"/>
                <w:szCs w:val="28"/>
                <w:shd w:val="clear" w:color="auto" w:fill="FFFFFF"/>
              </w:rPr>
              <w:t xml:space="preserve"> </w:t>
            </w:r>
            <w:proofErr w:type="spellStart"/>
            <w:r w:rsidR="006150DA">
              <w:rPr>
                <w:rFonts w:ascii="Times New Roman" w:hAnsi="Times New Roman"/>
                <w:color w:val="2B2B2B"/>
                <w:sz w:val="28"/>
                <w:szCs w:val="28"/>
                <w:shd w:val="clear" w:color="auto" w:fill="FFFFFF"/>
              </w:rPr>
              <w:t>жарандарга</w:t>
            </w:r>
            <w:proofErr w:type="spellEnd"/>
            <w:r w:rsidR="006150DA">
              <w:rPr>
                <w:rFonts w:ascii="Times New Roman" w:hAnsi="Times New Roman"/>
                <w:color w:val="2B2B2B"/>
                <w:sz w:val="28"/>
                <w:szCs w:val="28"/>
                <w:shd w:val="clear" w:color="auto" w:fill="FFFFFF"/>
              </w:rPr>
              <w:t xml:space="preserve"> (</w:t>
            </w:r>
            <w:proofErr w:type="spellStart"/>
            <w:r w:rsidR="006150DA">
              <w:rPr>
                <w:rFonts w:ascii="Times New Roman" w:hAnsi="Times New Roman"/>
                <w:color w:val="2B2B2B"/>
                <w:sz w:val="28"/>
                <w:szCs w:val="28"/>
                <w:shd w:val="clear" w:color="auto" w:fill="FFFFFF"/>
              </w:rPr>
              <w:t>үй-бүлө</w:t>
            </w:r>
            <w:proofErr w:type="gramStart"/>
            <w:r w:rsidR="006150DA">
              <w:rPr>
                <w:rFonts w:ascii="Times New Roman" w:hAnsi="Times New Roman"/>
                <w:color w:val="2B2B2B"/>
                <w:sz w:val="28"/>
                <w:szCs w:val="28"/>
                <w:shd w:val="clear" w:color="auto" w:fill="FFFFFF"/>
              </w:rPr>
              <w:t>л</w:t>
            </w:r>
            <w:proofErr w:type="gramEnd"/>
            <w:r w:rsidR="006150DA">
              <w:rPr>
                <w:rFonts w:ascii="Times New Roman" w:hAnsi="Times New Roman"/>
                <w:color w:val="2B2B2B"/>
                <w:sz w:val="28"/>
                <w:szCs w:val="28"/>
                <w:shd w:val="clear" w:color="auto" w:fill="FFFFFF"/>
              </w:rPr>
              <w:t>өргө</w:t>
            </w:r>
            <w:proofErr w:type="spellEnd"/>
            <w:r w:rsidR="006150DA">
              <w:rPr>
                <w:rFonts w:ascii="Times New Roman" w:hAnsi="Times New Roman"/>
                <w:color w:val="2B2B2B"/>
                <w:sz w:val="28"/>
                <w:szCs w:val="28"/>
                <w:shd w:val="clear" w:color="auto" w:fill="FFFFFF"/>
              </w:rPr>
              <w:t xml:space="preserve">) </w:t>
            </w:r>
            <w:r w:rsidR="006150DA">
              <w:rPr>
                <w:rFonts w:ascii="Times New Roman" w:hAnsi="Times New Roman"/>
                <w:color w:val="2B2B2B"/>
                <w:sz w:val="28"/>
                <w:szCs w:val="28"/>
                <w:shd w:val="clear" w:color="auto" w:fill="FFFFFF"/>
                <w:lang w:val="ky-KG"/>
              </w:rPr>
              <w:t>“</w:t>
            </w:r>
            <w:proofErr w:type="spellStart"/>
            <w:r w:rsidRPr="006150DA">
              <w:rPr>
                <w:rFonts w:ascii="Times New Roman" w:hAnsi="Times New Roman"/>
                <w:color w:val="2B2B2B"/>
                <w:sz w:val="28"/>
                <w:szCs w:val="28"/>
                <w:shd w:val="clear" w:color="auto" w:fill="FFFFFF"/>
              </w:rPr>
              <w:t>үй</w:t>
            </w:r>
            <w:r w:rsidR="006150DA">
              <w:rPr>
                <w:rFonts w:ascii="Times New Roman" w:hAnsi="Times New Roman"/>
                <w:color w:val="2B2B2B"/>
                <w:sz w:val="28"/>
                <w:szCs w:val="28"/>
                <w:shd w:val="clear" w:color="auto" w:fill="FFFFFF"/>
              </w:rPr>
              <w:t>-бүлөгө</w:t>
            </w:r>
            <w:proofErr w:type="spellEnd"/>
            <w:r w:rsidR="006150DA">
              <w:rPr>
                <w:rFonts w:ascii="Times New Roman" w:hAnsi="Times New Roman"/>
                <w:color w:val="2B2B2B"/>
                <w:sz w:val="28"/>
                <w:szCs w:val="28"/>
                <w:shd w:val="clear" w:color="auto" w:fill="FFFFFF"/>
              </w:rPr>
              <w:t xml:space="preserve"> </w:t>
            </w:r>
            <w:proofErr w:type="spellStart"/>
            <w:r w:rsidR="006150DA">
              <w:rPr>
                <w:rFonts w:ascii="Times New Roman" w:hAnsi="Times New Roman"/>
                <w:color w:val="2B2B2B"/>
                <w:sz w:val="28"/>
                <w:szCs w:val="28"/>
                <w:shd w:val="clear" w:color="auto" w:fill="FFFFFF"/>
              </w:rPr>
              <w:t>көмөк</w:t>
            </w:r>
            <w:proofErr w:type="spellEnd"/>
            <w:r w:rsidR="006150DA">
              <w:rPr>
                <w:rFonts w:ascii="Times New Roman" w:hAnsi="Times New Roman"/>
                <w:color w:val="2B2B2B"/>
                <w:sz w:val="28"/>
                <w:szCs w:val="28"/>
                <w:shd w:val="clear" w:color="auto" w:fill="FFFFFF"/>
                <w:lang w:val="ky-KG"/>
              </w:rPr>
              <w:t>”</w:t>
            </w:r>
            <w:r w:rsidRPr="006150DA">
              <w:rPr>
                <w:rFonts w:ascii="Times New Roman" w:hAnsi="Times New Roman"/>
                <w:color w:val="2B2B2B"/>
                <w:sz w:val="28"/>
                <w:szCs w:val="28"/>
                <w:shd w:val="clear" w:color="auto" w:fill="FFFFFF"/>
              </w:rPr>
              <w:t xml:space="preserve"> ар </w:t>
            </w:r>
            <w:proofErr w:type="spellStart"/>
            <w:r w:rsidRPr="006150DA">
              <w:rPr>
                <w:rFonts w:ascii="Times New Roman" w:hAnsi="Times New Roman"/>
                <w:color w:val="2B2B2B"/>
                <w:sz w:val="28"/>
                <w:szCs w:val="28"/>
                <w:shd w:val="clear" w:color="auto" w:fill="FFFFFF"/>
              </w:rPr>
              <w:t>айлык</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жөлөкпул</w:t>
            </w:r>
            <w:proofErr w:type="spellEnd"/>
          </w:p>
        </w:tc>
        <w:tc>
          <w:tcPr>
            <w:tcW w:w="5889" w:type="dxa"/>
            <w:gridSpan w:val="4"/>
            <w:tcBorders>
              <w:top w:val="nil"/>
              <w:left w:val="nil"/>
              <w:bottom w:val="single" w:sz="8" w:space="0" w:color="auto"/>
              <w:right w:val="single" w:sz="8" w:space="0" w:color="auto"/>
            </w:tcBorders>
            <w:tcMar>
              <w:top w:w="0" w:type="dxa"/>
              <w:left w:w="108" w:type="dxa"/>
              <w:bottom w:w="0" w:type="dxa"/>
              <w:right w:w="108" w:type="dxa"/>
            </w:tcMar>
            <w:hideMark/>
          </w:tcPr>
          <w:p w:rsidR="00640A5A" w:rsidRPr="006150DA" w:rsidRDefault="002B4CB1"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810</w:t>
            </w:r>
            <w:r w:rsidRPr="006150DA">
              <w:rPr>
                <w:rFonts w:ascii="Times New Roman" w:eastAsia="Times New Roman" w:hAnsi="Times New Roman"/>
                <w:sz w:val="28"/>
                <w:szCs w:val="28"/>
                <w:lang w:eastAsia="ru-RU"/>
              </w:rPr>
              <w:br/>
            </w:r>
            <w:r w:rsidRPr="006150DA">
              <w:rPr>
                <w:rFonts w:ascii="Times New Roman" w:hAnsi="Times New Roman"/>
                <w:color w:val="2B2B2B"/>
                <w:sz w:val="28"/>
                <w:szCs w:val="28"/>
                <w:shd w:val="clear" w:color="auto" w:fill="FFFFFF"/>
              </w:rPr>
              <w:t>(</w:t>
            </w:r>
            <w:proofErr w:type="spellStart"/>
            <w:r w:rsidRPr="006150DA">
              <w:rPr>
                <w:rFonts w:ascii="Times New Roman" w:hAnsi="Times New Roman"/>
                <w:color w:val="2B2B2B"/>
                <w:sz w:val="28"/>
                <w:szCs w:val="28"/>
                <w:shd w:val="clear" w:color="auto" w:fill="FFFFFF"/>
              </w:rPr>
              <w:t>сегиз</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жүз</w:t>
            </w:r>
            <w:proofErr w:type="spellEnd"/>
            <w:r w:rsidRPr="006150DA">
              <w:rPr>
                <w:rFonts w:ascii="Times New Roman" w:hAnsi="Times New Roman"/>
                <w:color w:val="2B2B2B"/>
                <w:sz w:val="28"/>
                <w:szCs w:val="28"/>
                <w:shd w:val="clear" w:color="auto" w:fill="FFFFFF"/>
              </w:rPr>
              <w:t xml:space="preserve"> он)</w:t>
            </w:r>
          </w:p>
        </w:tc>
        <w:tc>
          <w:tcPr>
            <w:tcW w:w="4888" w:type="dxa"/>
            <w:gridSpan w:val="2"/>
            <w:tcBorders>
              <w:top w:val="nil"/>
              <w:left w:val="nil"/>
              <w:bottom w:val="single" w:sz="8" w:space="0" w:color="auto"/>
              <w:right w:val="single" w:sz="8" w:space="0" w:color="auto"/>
            </w:tcBorders>
          </w:tcPr>
          <w:p w:rsidR="00640A5A" w:rsidRPr="003A27E7" w:rsidRDefault="001D00C7" w:rsidP="004E23D9">
            <w:pPr>
              <w:spacing w:after="60" w:line="276" w:lineRule="atLeast"/>
              <w:jc w:val="center"/>
              <w:rPr>
                <w:rFonts w:ascii="Times New Roman" w:eastAsia="Times New Roman" w:hAnsi="Times New Roman"/>
                <w:b/>
                <w:sz w:val="28"/>
                <w:szCs w:val="28"/>
                <w:lang w:eastAsia="ru-RU"/>
              </w:rPr>
            </w:pPr>
            <w:r>
              <w:rPr>
                <w:rFonts w:ascii="Times New Roman" w:eastAsia="Times New Roman" w:hAnsi="Times New Roman"/>
                <w:b/>
                <w:sz w:val="28"/>
                <w:szCs w:val="28"/>
                <w:lang w:val="ky-KG" w:eastAsia="ru-RU"/>
              </w:rPr>
              <w:t>1200</w:t>
            </w:r>
            <w:r w:rsidR="003A27E7" w:rsidRPr="003A27E7">
              <w:rPr>
                <w:rFonts w:ascii="Times New Roman" w:eastAsia="Times New Roman" w:hAnsi="Times New Roman"/>
                <w:b/>
                <w:sz w:val="28"/>
                <w:szCs w:val="28"/>
                <w:lang w:eastAsia="ru-RU"/>
              </w:rPr>
              <w:br/>
            </w:r>
            <w:r w:rsidR="003A27E7" w:rsidRPr="003A27E7">
              <w:rPr>
                <w:rFonts w:ascii="Times New Roman" w:hAnsi="Times New Roman"/>
                <w:b/>
                <w:color w:val="2B2B2B"/>
                <w:sz w:val="28"/>
                <w:szCs w:val="28"/>
                <w:shd w:val="clear" w:color="auto" w:fill="FFFFFF"/>
              </w:rPr>
              <w:t>(</w:t>
            </w:r>
            <w:bookmarkStart w:id="0" w:name="_GoBack"/>
            <w:bookmarkEnd w:id="0"/>
            <w:r w:rsidR="003A27E7" w:rsidRPr="003A27E7">
              <w:rPr>
                <w:rFonts w:ascii="Times New Roman" w:hAnsi="Times New Roman"/>
                <w:b/>
                <w:color w:val="2B2B2B"/>
                <w:sz w:val="28"/>
                <w:szCs w:val="28"/>
                <w:shd w:val="clear" w:color="auto" w:fill="FFFFFF"/>
                <w:lang w:val="ky-KG"/>
              </w:rPr>
              <w:t>бир миң</w:t>
            </w:r>
            <w:r>
              <w:rPr>
                <w:rFonts w:ascii="Times New Roman" w:hAnsi="Times New Roman"/>
                <w:b/>
                <w:color w:val="2B2B2B"/>
                <w:sz w:val="28"/>
                <w:szCs w:val="28"/>
                <w:shd w:val="clear" w:color="auto" w:fill="FFFFFF"/>
                <w:lang w:val="ky-KG"/>
              </w:rPr>
              <w:t xml:space="preserve"> эки жүз</w:t>
            </w:r>
            <w:r w:rsidR="003A27E7" w:rsidRPr="003A27E7">
              <w:rPr>
                <w:rFonts w:ascii="Times New Roman" w:hAnsi="Times New Roman"/>
                <w:b/>
                <w:color w:val="2B2B2B"/>
                <w:sz w:val="28"/>
                <w:szCs w:val="28"/>
                <w:shd w:val="clear" w:color="auto" w:fill="FFFFFF"/>
                <w:lang w:val="ky-KG"/>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2</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6150DA">
            <w:pPr>
              <w:spacing w:after="0" w:line="240" w:lineRule="auto"/>
              <w:jc w:val="both"/>
              <w:rPr>
                <w:rFonts w:ascii="Times New Roman" w:eastAsia="Times New Roman" w:hAnsi="Times New Roman"/>
                <w:sz w:val="28"/>
                <w:szCs w:val="28"/>
                <w:lang w:eastAsia="ru-RU"/>
              </w:rPr>
            </w:pPr>
            <w:proofErr w:type="spellStart"/>
            <w:r w:rsidRPr="006150DA">
              <w:rPr>
                <w:rFonts w:ascii="Times New Roman" w:hAnsi="Times New Roman"/>
                <w:color w:val="2B2B2B"/>
                <w:sz w:val="28"/>
                <w:szCs w:val="28"/>
                <w:shd w:val="clear" w:color="auto" w:fill="FFFFFF"/>
              </w:rPr>
              <w:t>Пенсиялык</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камс</w:t>
            </w:r>
            <w:r>
              <w:rPr>
                <w:rFonts w:ascii="Times New Roman" w:hAnsi="Times New Roman"/>
                <w:color w:val="2B2B2B"/>
                <w:sz w:val="28"/>
                <w:szCs w:val="28"/>
                <w:shd w:val="clear" w:color="auto" w:fill="FFFFFF"/>
              </w:rPr>
              <w:t>ыз</w:t>
            </w:r>
            <w:proofErr w:type="spellEnd"/>
            <w:r>
              <w:rPr>
                <w:rFonts w:ascii="Times New Roman" w:hAnsi="Times New Roman"/>
                <w:color w:val="2B2B2B"/>
                <w:sz w:val="28"/>
                <w:szCs w:val="28"/>
                <w:shd w:val="clear" w:color="auto" w:fill="FFFFFF"/>
              </w:rPr>
              <w:t xml:space="preserve"> </w:t>
            </w:r>
            <w:proofErr w:type="spellStart"/>
            <w:r>
              <w:rPr>
                <w:rFonts w:ascii="Times New Roman" w:hAnsi="Times New Roman"/>
                <w:color w:val="2B2B2B"/>
                <w:sz w:val="28"/>
                <w:szCs w:val="28"/>
                <w:shd w:val="clear" w:color="auto" w:fill="FFFFFF"/>
              </w:rPr>
              <w:t>кылууга</w:t>
            </w:r>
            <w:proofErr w:type="spellEnd"/>
            <w:r>
              <w:rPr>
                <w:rFonts w:ascii="Times New Roman" w:hAnsi="Times New Roman"/>
                <w:color w:val="2B2B2B"/>
                <w:sz w:val="28"/>
                <w:szCs w:val="28"/>
                <w:shd w:val="clear" w:color="auto" w:fill="FFFFFF"/>
              </w:rPr>
              <w:t xml:space="preserve"> </w:t>
            </w:r>
            <w:proofErr w:type="spellStart"/>
            <w:r>
              <w:rPr>
                <w:rFonts w:ascii="Times New Roman" w:hAnsi="Times New Roman"/>
                <w:color w:val="2B2B2B"/>
                <w:sz w:val="28"/>
                <w:szCs w:val="28"/>
                <w:shd w:val="clear" w:color="auto" w:fill="FFFFFF"/>
              </w:rPr>
              <w:t>укугу</w:t>
            </w:r>
            <w:proofErr w:type="spellEnd"/>
            <w:r>
              <w:rPr>
                <w:rFonts w:ascii="Times New Roman" w:hAnsi="Times New Roman"/>
                <w:color w:val="2B2B2B"/>
                <w:sz w:val="28"/>
                <w:szCs w:val="28"/>
                <w:shd w:val="clear" w:color="auto" w:fill="FFFFFF"/>
              </w:rPr>
              <w:t xml:space="preserve"> </w:t>
            </w:r>
            <w:proofErr w:type="spellStart"/>
            <w:r>
              <w:rPr>
                <w:rFonts w:ascii="Times New Roman" w:hAnsi="Times New Roman"/>
                <w:color w:val="2B2B2B"/>
                <w:sz w:val="28"/>
                <w:szCs w:val="28"/>
                <w:shd w:val="clear" w:color="auto" w:fill="FFFFFF"/>
              </w:rPr>
              <w:t>жок</w:t>
            </w:r>
            <w:proofErr w:type="spellEnd"/>
            <w:r>
              <w:rPr>
                <w:rFonts w:ascii="Times New Roman" w:hAnsi="Times New Roman"/>
                <w:color w:val="2B2B2B"/>
                <w:sz w:val="28"/>
                <w:szCs w:val="28"/>
                <w:shd w:val="clear" w:color="auto" w:fill="FFFFFF"/>
              </w:rPr>
              <w:t xml:space="preserve"> </w:t>
            </w:r>
            <w:proofErr w:type="spellStart"/>
            <w:r>
              <w:rPr>
                <w:rFonts w:ascii="Times New Roman" w:hAnsi="Times New Roman"/>
                <w:color w:val="2B2B2B"/>
                <w:sz w:val="28"/>
                <w:szCs w:val="28"/>
                <w:shd w:val="clear" w:color="auto" w:fill="FFFFFF"/>
              </w:rPr>
              <w:t>адамдарга</w:t>
            </w:r>
            <w:proofErr w:type="spellEnd"/>
            <w:r>
              <w:rPr>
                <w:rFonts w:ascii="Times New Roman" w:hAnsi="Times New Roman"/>
                <w:color w:val="2B2B2B"/>
                <w:sz w:val="28"/>
                <w:szCs w:val="28"/>
                <w:shd w:val="clear" w:color="auto" w:fill="FFFFFF"/>
              </w:rPr>
              <w:t xml:space="preserve"> </w:t>
            </w:r>
            <w:r>
              <w:rPr>
                <w:rFonts w:ascii="Times New Roman" w:hAnsi="Times New Roman"/>
                <w:color w:val="2B2B2B"/>
                <w:sz w:val="28"/>
                <w:szCs w:val="28"/>
                <w:shd w:val="clear" w:color="auto" w:fill="FFFFFF"/>
                <w:lang w:val="ky-KG"/>
              </w:rPr>
              <w:t>“</w:t>
            </w:r>
            <w:proofErr w:type="spellStart"/>
            <w:r w:rsidRPr="006150DA">
              <w:rPr>
                <w:rFonts w:ascii="Times New Roman" w:hAnsi="Times New Roman"/>
                <w:color w:val="2B2B2B"/>
                <w:sz w:val="28"/>
                <w:szCs w:val="28"/>
                <w:shd w:val="clear" w:color="auto" w:fill="FFFFFF"/>
              </w:rPr>
              <w:t>социалдык</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жө</w:t>
            </w:r>
            <w:proofErr w:type="gramStart"/>
            <w:r w:rsidRPr="006150DA">
              <w:rPr>
                <w:rFonts w:ascii="Times New Roman" w:hAnsi="Times New Roman"/>
                <w:color w:val="2B2B2B"/>
                <w:sz w:val="28"/>
                <w:szCs w:val="28"/>
                <w:shd w:val="clear" w:color="auto" w:fill="FFFFFF"/>
              </w:rPr>
              <w:t>л</w:t>
            </w:r>
            <w:proofErr w:type="gramEnd"/>
            <w:r w:rsidRPr="006150DA">
              <w:rPr>
                <w:rFonts w:ascii="Times New Roman" w:hAnsi="Times New Roman"/>
                <w:color w:val="2B2B2B"/>
                <w:sz w:val="28"/>
                <w:szCs w:val="28"/>
                <w:shd w:val="clear" w:color="auto" w:fill="FFFFFF"/>
              </w:rPr>
              <w:t>өкпул</w:t>
            </w:r>
            <w:proofErr w:type="spellEnd"/>
            <w:r>
              <w:rPr>
                <w:rFonts w:ascii="Times New Roman" w:hAnsi="Times New Roman"/>
                <w:color w:val="2B2B2B"/>
                <w:sz w:val="28"/>
                <w:szCs w:val="28"/>
                <w:shd w:val="clear" w:color="auto" w:fill="FFFFFF"/>
                <w:lang w:val="ky-KG"/>
              </w:rPr>
              <w:t>”</w:t>
            </w:r>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мындан</w:t>
            </w:r>
            <w:proofErr w:type="spellEnd"/>
            <w:r w:rsidRPr="006150DA">
              <w:rPr>
                <w:rFonts w:ascii="Times New Roman" w:hAnsi="Times New Roman"/>
                <w:color w:val="2B2B2B"/>
                <w:sz w:val="28"/>
                <w:szCs w:val="28"/>
                <w:shd w:val="clear" w:color="auto" w:fill="FFFFFF"/>
              </w:rPr>
              <w:t xml:space="preserve"> ары - </w:t>
            </w:r>
            <w:proofErr w:type="spellStart"/>
            <w:r w:rsidRPr="006150DA">
              <w:rPr>
                <w:rFonts w:ascii="Times New Roman" w:hAnsi="Times New Roman"/>
                <w:color w:val="2B2B2B"/>
                <w:sz w:val="28"/>
                <w:szCs w:val="28"/>
                <w:shd w:val="clear" w:color="auto" w:fill="FFFFFF"/>
              </w:rPr>
              <w:t>социалдык</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жөлөкпул</w:t>
            </w:r>
            <w:proofErr w:type="spellEnd"/>
            <w:r w:rsidRPr="006150DA">
              <w:rPr>
                <w:rFonts w:ascii="Times New Roman" w:hAnsi="Times New Roman"/>
                <w:color w:val="2B2B2B"/>
                <w:sz w:val="28"/>
                <w:szCs w:val="28"/>
                <w:shd w:val="clear" w:color="auto" w:fill="FFFFFF"/>
              </w:rPr>
              <w:t>)</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5675CB">
            <w:pPr>
              <w:spacing w:after="0" w:line="240" w:lineRule="auto"/>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val="ky-KG" w:eastAsia="ru-RU"/>
              </w:rPr>
              <w:t>2021-жылд</w:t>
            </w:r>
            <w:r>
              <w:rPr>
                <w:rFonts w:ascii="Times New Roman" w:eastAsia="Times New Roman" w:hAnsi="Times New Roman"/>
                <w:sz w:val="28"/>
                <w:szCs w:val="28"/>
                <w:lang w:val="ky-KG" w:eastAsia="ru-RU"/>
              </w:rPr>
              <w:t>ы</w:t>
            </w:r>
            <w:r w:rsidRPr="006150DA">
              <w:rPr>
                <w:rFonts w:ascii="Times New Roman" w:eastAsia="Times New Roman" w:hAnsi="Times New Roman"/>
                <w:sz w:val="28"/>
                <w:szCs w:val="28"/>
                <w:lang w:val="ky-KG" w:eastAsia="ru-RU"/>
              </w:rPr>
              <w:t xml:space="preserve">н 1-октябрына чейин </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6150DA" w:rsidRDefault="003A27E7" w:rsidP="005675CB">
            <w:pPr>
              <w:spacing w:after="0" w:line="240" w:lineRule="auto"/>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val="ky-KG" w:eastAsia="ru-RU"/>
              </w:rPr>
              <w:t>2021-жылдын 1-октябрынан тартып</w:t>
            </w:r>
            <w:r w:rsidRPr="006150DA">
              <w:rPr>
                <w:rFonts w:ascii="Times New Roman" w:eastAsia="Times New Roman" w:hAnsi="Times New Roman"/>
                <w:sz w:val="28"/>
                <w:szCs w:val="28"/>
                <w:lang w:eastAsia="ru-RU"/>
              </w:rPr>
              <w:t xml:space="preserve"> </w:t>
            </w:r>
          </w:p>
        </w:tc>
        <w:tc>
          <w:tcPr>
            <w:tcW w:w="1849" w:type="dxa"/>
            <w:gridSpan w:val="2"/>
            <w:tcBorders>
              <w:top w:val="nil"/>
              <w:left w:val="single" w:sz="4" w:space="0" w:color="auto"/>
              <w:bottom w:val="single" w:sz="8" w:space="0" w:color="auto"/>
              <w:right w:val="single" w:sz="4" w:space="0" w:color="auto"/>
            </w:tcBorders>
          </w:tcPr>
          <w:p w:rsidR="003A27E7" w:rsidRPr="006150DA" w:rsidRDefault="003A27E7" w:rsidP="005675CB">
            <w:pPr>
              <w:spacing w:after="0" w:line="240" w:lineRule="auto"/>
              <w:jc w:val="center"/>
              <w:rPr>
                <w:rFonts w:ascii="Times New Roman" w:eastAsia="Times New Roman" w:hAnsi="Times New Roman"/>
                <w:sz w:val="28"/>
                <w:szCs w:val="28"/>
                <w:lang w:eastAsia="ru-RU"/>
              </w:rPr>
            </w:pPr>
            <w:r w:rsidRPr="006150DA">
              <w:rPr>
                <w:rFonts w:ascii="Times New Roman" w:eastAsiaTheme="minorHAnsi" w:hAnsi="Times New Roman"/>
                <w:sz w:val="28"/>
                <w:szCs w:val="28"/>
                <w:lang w:val="ky-KG"/>
              </w:rPr>
              <w:t>2022-жылдын 1-январынан тартып</w:t>
            </w:r>
          </w:p>
        </w:tc>
        <w:tc>
          <w:tcPr>
            <w:tcW w:w="4820" w:type="dxa"/>
            <w:tcBorders>
              <w:top w:val="nil"/>
              <w:left w:val="single" w:sz="4" w:space="0" w:color="auto"/>
              <w:bottom w:val="single" w:sz="8" w:space="0" w:color="auto"/>
              <w:right w:val="single" w:sz="4" w:space="0" w:color="auto"/>
            </w:tcBorders>
          </w:tcPr>
          <w:p w:rsidR="003A27E7" w:rsidRPr="006150DA" w:rsidRDefault="003A27E7" w:rsidP="00F0796A">
            <w:pPr>
              <w:spacing w:after="0" w:line="240" w:lineRule="auto"/>
              <w:jc w:val="center"/>
              <w:rPr>
                <w:rFonts w:ascii="Times New Roman" w:eastAsia="Times New Roman" w:hAnsi="Times New Roman"/>
                <w:sz w:val="28"/>
                <w:szCs w:val="28"/>
                <w:lang w:eastAsia="ru-RU"/>
              </w:rPr>
            </w:pP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p>
        </w:tc>
        <w:tc>
          <w:tcPr>
            <w:tcW w:w="3418" w:type="dxa"/>
            <w:tcBorders>
              <w:top w:val="nil"/>
              <w:left w:val="single" w:sz="4" w:space="0" w:color="auto"/>
              <w:bottom w:val="single" w:sz="8" w:space="0" w:color="auto"/>
              <w:right w:val="single" w:sz="8" w:space="0" w:color="auto"/>
            </w:tcBorders>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proofErr w:type="spellStart"/>
            <w:r w:rsidRPr="006150DA">
              <w:rPr>
                <w:rFonts w:ascii="Times New Roman" w:hAnsi="Times New Roman"/>
                <w:color w:val="2B2B2B"/>
                <w:sz w:val="28"/>
                <w:szCs w:val="28"/>
                <w:shd w:val="clear" w:color="auto" w:fill="FFFFFF"/>
              </w:rPr>
              <w:t>Социалдык</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жөлөкпул</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алуучулардын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категориялары</w:t>
            </w:r>
            <w:proofErr w:type="spellEnd"/>
            <w:r w:rsidRPr="006150DA">
              <w:rPr>
                <w:rFonts w:ascii="Times New Roman" w:hAnsi="Times New Roman"/>
                <w:color w:val="2B2B2B"/>
                <w:sz w:val="28"/>
                <w:szCs w:val="28"/>
                <w:shd w:val="clear" w:color="auto" w:fill="FFFFFF"/>
              </w:rPr>
              <w:t>:</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5675CB">
            <w:pPr>
              <w:spacing w:after="60" w:line="276" w:lineRule="atLeast"/>
              <w:jc w:val="center"/>
              <w:rPr>
                <w:rFonts w:ascii="Times New Roman" w:eastAsia="Times New Roman" w:hAnsi="Times New Roman"/>
                <w:b/>
                <w:sz w:val="28"/>
                <w:szCs w:val="28"/>
                <w:lang w:eastAsia="ru-RU"/>
              </w:rPr>
            </w:pP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6150DA" w:rsidRDefault="003A27E7" w:rsidP="005675CB">
            <w:pPr>
              <w:spacing w:after="60" w:line="276" w:lineRule="atLeast"/>
              <w:jc w:val="center"/>
              <w:rPr>
                <w:rFonts w:ascii="Times New Roman" w:eastAsia="Times New Roman" w:hAnsi="Times New Roman"/>
                <w:b/>
                <w:sz w:val="28"/>
                <w:szCs w:val="28"/>
                <w:lang w:eastAsia="ru-RU"/>
              </w:rPr>
            </w:pPr>
          </w:p>
        </w:tc>
        <w:tc>
          <w:tcPr>
            <w:tcW w:w="1849" w:type="dxa"/>
            <w:gridSpan w:val="2"/>
            <w:tcBorders>
              <w:top w:val="nil"/>
              <w:left w:val="nil"/>
              <w:bottom w:val="single" w:sz="8" w:space="0" w:color="auto"/>
              <w:right w:val="single" w:sz="4" w:space="0" w:color="auto"/>
            </w:tcBorders>
          </w:tcPr>
          <w:p w:rsidR="003A27E7" w:rsidRPr="006150DA" w:rsidRDefault="003A27E7" w:rsidP="005675CB">
            <w:pPr>
              <w:spacing w:after="60" w:line="276" w:lineRule="atLeast"/>
              <w:jc w:val="center"/>
              <w:rPr>
                <w:rFonts w:ascii="Times New Roman" w:eastAsia="Times New Roman" w:hAnsi="Times New Roman"/>
                <w:b/>
                <w:sz w:val="28"/>
                <w:szCs w:val="28"/>
                <w:lang w:eastAsia="ru-RU"/>
              </w:rPr>
            </w:pPr>
          </w:p>
        </w:tc>
        <w:tc>
          <w:tcPr>
            <w:tcW w:w="4820" w:type="dxa"/>
            <w:tcBorders>
              <w:top w:val="nil"/>
              <w:left w:val="single" w:sz="4" w:space="0" w:color="auto"/>
              <w:bottom w:val="single" w:sz="8" w:space="0" w:color="auto"/>
              <w:right w:val="single" w:sz="4" w:space="0" w:color="auto"/>
            </w:tcBorders>
          </w:tcPr>
          <w:p w:rsidR="003A27E7" w:rsidRPr="006150DA" w:rsidRDefault="003A27E7" w:rsidP="004E23D9">
            <w:pPr>
              <w:spacing w:after="60" w:line="276" w:lineRule="atLeast"/>
              <w:jc w:val="center"/>
              <w:rPr>
                <w:rFonts w:ascii="Times New Roman" w:eastAsia="Times New Roman" w:hAnsi="Times New Roman"/>
                <w:b/>
                <w:sz w:val="28"/>
                <w:szCs w:val="28"/>
                <w:lang w:eastAsia="ru-RU"/>
              </w:rPr>
            </w:pP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1)</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r w:rsidRPr="006150DA">
              <w:rPr>
                <w:rFonts w:ascii="Times New Roman" w:hAnsi="Times New Roman"/>
                <w:color w:val="2B2B2B"/>
                <w:sz w:val="28"/>
                <w:szCs w:val="28"/>
                <w:shd w:val="clear" w:color="auto" w:fill="FFFFFF"/>
              </w:rPr>
              <w:t>ВИЧ/</w:t>
            </w:r>
            <w:proofErr w:type="spellStart"/>
            <w:r w:rsidRPr="006150DA">
              <w:rPr>
                <w:rFonts w:ascii="Times New Roman" w:hAnsi="Times New Roman"/>
                <w:color w:val="2B2B2B"/>
                <w:sz w:val="28"/>
                <w:szCs w:val="28"/>
                <w:shd w:val="clear" w:color="auto" w:fill="FFFFFF"/>
              </w:rPr>
              <w:t>СПИДге</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чалдыккан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lastRenderedPageBreak/>
              <w:t>энеден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төрөлгөн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балдар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lastRenderedPageBreak/>
              <w:t>4000</w:t>
            </w:r>
            <w:r w:rsidRPr="003A27E7">
              <w:rPr>
                <w:rFonts w:ascii="Times New Roman" w:eastAsia="Times New Roman" w:hAnsi="Times New Roman"/>
                <w:sz w:val="28"/>
                <w:szCs w:val="28"/>
                <w:lang w:eastAsia="ru-RU"/>
              </w:rPr>
              <w:br/>
            </w:r>
            <w:r w:rsidRPr="003A27E7">
              <w:rPr>
                <w:rFonts w:ascii="Times New Roman" w:eastAsia="Times New Roman" w:hAnsi="Times New Roman"/>
                <w:sz w:val="28"/>
                <w:szCs w:val="28"/>
                <w:lang w:eastAsia="ru-RU"/>
              </w:rPr>
              <w:lastRenderedPageBreak/>
              <w:t>(</w:t>
            </w:r>
            <w:r w:rsidRPr="003A27E7">
              <w:rPr>
                <w:rFonts w:ascii="Times New Roman" w:eastAsia="Times New Roman" w:hAnsi="Times New Roman"/>
                <w:sz w:val="28"/>
                <w:szCs w:val="28"/>
                <w:lang w:val="ky-KG" w:eastAsia="ru-RU"/>
              </w:rPr>
              <w:t>төрт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lastRenderedPageBreak/>
              <w:t>6000</w:t>
            </w:r>
            <w:r w:rsidRPr="003A27E7">
              <w:rPr>
                <w:rFonts w:ascii="Times New Roman" w:eastAsia="Times New Roman" w:hAnsi="Times New Roman"/>
                <w:sz w:val="28"/>
                <w:szCs w:val="28"/>
                <w:lang w:eastAsia="ru-RU"/>
              </w:rPr>
              <w:br/>
            </w:r>
            <w:r w:rsidRPr="003A27E7">
              <w:rPr>
                <w:rFonts w:ascii="Times New Roman" w:eastAsia="Times New Roman" w:hAnsi="Times New Roman"/>
                <w:sz w:val="28"/>
                <w:szCs w:val="28"/>
                <w:lang w:eastAsia="ru-RU"/>
              </w:rPr>
              <w:lastRenderedPageBreak/>
              <w:t>(</w:t>
            </w:r>
            <w:r w:rsidRPr="003A27E7">
              <w:rPr>
                <w:rFonts w:ascii="Times New Roman" w:eastAsia="Times New Roman" w:hAnsi="Times New Roman"/>
                <w:sz w:val="28"/>
                <w:szCs w:val="28"/>
                <w:lang w:val="ky-KG" w:eastAsia="ru-RU"/>
              </w:rPr>
              <w:t>алты миң</w:t>
            </w:r>
            <w:r w:rsidRPr="003A27E7">
              <w:rPr>
                <w:rFonts w:ascii="Times New Roman" w:eastAsia="Times New Roman" w:hAnsi="Times New Roman"/>
                <w:sz w:val="28"/>
                <w:szCs w:val="28"/>
                <w:lang w:eastAsia="ru-RU"/>
              </w:rPr>
              <w:t>)</w:t>
            </w:r>
          </w:p>
        </w:tc>
        <w:tc>
          <w:tcPr>
            <w:tcW w:w="1849" w:type="dxa"/>
            <w:gridSpan w:val="2"/>
            <w:tcBorders>
              <w:top w:val="nil"/>
              <w:left w:val="nil"/>
              <w:bottom w:val="single" w:sz="8" w:space="0" w:color="auto"/>
              <w:right w:val="single" w:sz="4"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lastRenderedPageBreak/>
              <w:t>8000</w:t>
            </w:r>
            <w:r w:rsidRPr="003A27E7">
              <w:rPr>
                <w:rFonts w:ascii="Times New Roman" w:eastAsia="Times New Roman" w:hAnsi="Times New Roman"/>
                <w:sz w:val="28"/>
                <w:szCs w:val="28"/>
                <w:lang w:eastAsia="ru-RU"/>
              </w:rPr>
              <w:br/>
            </w:r>
            <w:r w:rsidRPr="003A27E7">
              <w:rPr>
                <w:rFonts w:ascii="Times New Roman" w:eastAsia="Times New Roman" w:hAnsi="Times New Roman"/>
                <w:sz w:val="28"/>
                <w:szCs w:val="28"/>
                <w:lang w:eastAsia="ru-RU"/>
              </w:rPr>
              <w:lastRenderedPageBreak/>
              <w:t>(</w:t>
            </w:r>
            <w:r w:rsidRPr="003A27E7">
              <w:rPr>
                <w:rFonts w:ascii="Times New Roman" w:eastAsia="Times New Roman" w:hAnsi="Times New Roman"/>
                <w:sz w:val="28"/>
                <w:szCs w:val="28"/>
                <w:lang w:val="ky-KG" w:eastAsia="ru-RU"/>
              </w:rPr>
              <w:t>сегиз миң</w:t>
            </w:r>
            <w:r w:rsidRPr="003A27E7">
              <w:rPr>
                <w:rFonts w:ascii="Times New Roman" w:eastAsia="Times New Roman" w:hAnsi="Times New Roman"/>
                <w:sz w:val="28"/>
                <w:szCs w:val="28"/>
                <w:lang w:eastAsia="ru-RU"/>
              </w:rPr>
              <w:t>)</w:t>
            </w:r>
          </w:p>
        </w:tc>
        <w:tc>
          <w:tcPr>
            <w:tcW w:w="4820" w:type="dxa"/>
            <w:tcBorders>
              <w:top w:val="nil"/>
              <w:left w:val="single" w:sz="4" w:space="0" w:color="auto"/>
              <w:bottom w:val="single" w:sz="8" w:space="0" w:color="auto"/>
              <w:right w:val="single" w:sz="4" w:space="0" w:color="auto"/>
            </w:tcBorders>
          </w:tcPr>
          <w:p w:rsidR="003A27E7" w:rsidRPr="00C7316D" w:rsidRDefault="003A27E7" w:rsidP="005675CB">
            <w:pPr>
              <w:spacing w:after="0" w:line="240" w:lineRule="auto"/>
              <w:jc w:val="center"/>
              <w:rPr>
                <w:rFonts w:ascii="Times New Roman" w:eastAsia="Times New Roman" w:hAnsi="Times New Roman"/>
                <w:sz w:val="28"/>
                <w:szCs w:val="28"/>
                <w:lang w:eastAsia="ru-RU"/>
              </w:rPr>
            </w:pPr>
            <w:r w:rsidRPr="00C7316D">
              <w:rPr>
                <w:rFonts w:ascii="Times New Roman" w:eastAsia="Times New Roman" w:hAnsi="Times New Roman"/>
                <w:sz w:val="28"/>
                <w:szCs w:val="28"/>
                <w:lang w:eastAsia="ru-RU"/>
              </w:rPr>
              <w:lastRenderedPageBreak/>
              <w:t>8000</w:t>
            </w:r>
            <w:r w:rsidRPr="00C7316D">
              <w:rPr>
                <w:rFonts w:ascii="Times New Roman" w:eastAsia="Times New Roman" w:hAnsi="Times New Roman"/>
                <w:sz w:val="28"/>
                <w:szCs w:val="28"/>
                <w:lang w:eastAsia="ru-RU"/>
              </w:rPr>
              <w:br/>
            </w:r>
            <w:r w:rsidRPr="00C7316D">
              <w:rPr>
                <w:rFonts w:ascii="Times New Roman" w:eastAsia="Times New Roman" w:hAnsi="Times New Roman"/>
                <w:sz w:val="28"/>
                <w:szCs w:val="28"/>
                <w:lang w:eastAsia="ru-RU"/>
              </w:rPr>
              <w:lastRenderedPageBreak/>
              <w:t>(</w:t>
            </w:r>
            <w:r w:rsidRPr="00C7316D">
              <w:rPr>
                <w:rFonts w:ascii="Times New Roman" w:eastAsia="Times New Roman" w:hAnsi="Times New Roman"/>
                <w:sz w:val="28"/>
                <w:szCs w:val="28"/>
                <w:lang w:val="ky-KG" w:eastAsia="ru-RU"/>
              </w:rPr>
              <w:t>сегиз миң</w:t>
            </w:r>
            <w:r w:rsidRPr="00C7316D">
              <w:rPr>
                <w:rFonts w:ascii="Times New Roman" w:eastAsia="Times New Roman" w:hAnsi="Times New Roman"/>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lastRenderedPageBreak/>
              <w:t>2)</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proofErr w:type="spellStart"/>
            <w:r w:rsidRPr="006150DA">
              <w:rPr>
                <w:rFonts w:ascii="Times New Roman" w:hAnsi="Times New Roman"/>
                <w:color w:val="2B2B2B"/>
                <w:sz w:val="28"/>
                <w:szCs w:val="28"/>
                <w:shd w:val="clear" w:color="auto" w:fill="FFFFFF"/>
              </w:rPr>
              <w:t>ден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соолугунун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мүмкүнчүлүгү</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чектелген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балдар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4000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төрт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6000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алты миң</w:t>
            </w:r>
            <w:r w:rsidRPr="003A27E7">
              <w:rPr>
                <w:rFonts w:ascii="Times New Roman" w:eastAsia="Times New Roman" w:hAnsi="Times New Roman"/>
                <w:sz w:val="28"/>
                <w:szCs w:val="28"/>
                <w:lang w:eastAsia="ru-RU"/>
              </w:rPr>
              <w:t>)</w:t>
            </w:r>
          </w:p>
        </w:tc>
        <w:tc>
          <w:tcPr>
            <w:tcW w:w="1849" w:type="dxa"/>
            <w:gridSpan w:val="2"/>
            <w:tcBorders>
              <w:top w:val="nil"/>
              <w:left w:val="nil"/>
              <w:bottom w:val="single" w:sz="8" w:space="0" w:color="auto"/>
              <w:right w:val="single" w:sz="4"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8000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сегиз миң</w:t>
            </w:r>
            <w:r w:rsidRPr="003A27E7">
              <w:rPr>
                <w:rFonts w:ascii="Times New Roman" w:eastAsia="Times New Roman" w:hAnsi="Times New Roman"/>
                <w:sz w:val="28"/>
                <w:szCs w:val="28"/>
                <w:lang w:eastAsia="ru-RU"/>
              </w:rPr>
              <w:t>)</w:t>
            </w:r>
          </w:p>
        </w:tc>
        <w:tc>
          <w:tcPr>
            <w:tcW w:w="4820" w:type="dxa"/>
            <w:tcBorders>
              <w:top w:val="nil"/>
              <w:left w:val="single" w:sz="4" w:space="0" w:color="auto"/>
              <w:bottom w:val="single" w:sz="8" w:space="0" w:color="auto"/>
              <w:right w:val="single" w:sz="4" w:space="0" w:color="auto"/>
            </w:tcBorders>
          </w:tcPr>
          <w:p w:rsidR="003A27E7" w:rsidRPr="00C7316D" w:rsidRDefault="003A27E7" w:rsidP="005675CB">
            <w:pPr>
              <w:spacing w:after="0" w:line="240" w:lineRule="auto"/>
              <w:jc w:val="center"/>
              <w:rPr>
                <w:rFonts w:ascii="Times New Roman" w:eastAsia="Times New Roman" w:hAnsi="Times New Roman"/>
                <w:sz w:val="28"/>
                <w:szCs w:val="28"/>
                <w:lang w:eastAsia="ru-RU"/>
              </w:rPr>
            </w:pPr>
            <w:r w:rsidRPr="00C7316D">
              <w:rPr>
                <w:rFonts w:ascii="Times New Roman" w:eastAsia="Times New Roman" w:hAnsi="Times New Roman"/>
                <w:sz w:val="28"/>
                <w:szCs w:val="28"/>
                <w:lang w:eastAsia="ru-RU"/>
              </w:rPr>
              <w:t>8000</w:t>
            </w:r>
            <w:r w:rsidRPr="00C7316D">
              <w:rPr>
                <w:rFonts w:ascii="Times New Roman" w:eastAsia="Times New Roman" w:hAnsi="Times New Roman"/>
                <w:sz w:val="28"/>
                <w:szCs w:val="28"/>
                <w:lang w:eastAsia="ru-RU"/>
              </w:rPr>
              <w:br/>
              <w:t>(</w:t>
            </w:r>
            <w:r w:rsidRPr="00C7316D">
              <w:rPr>
                <w:rFonts w:ascii="Times New Roman" w:eastAsia="Times New Roman" w:hAnsi="Times New Roman"/>
                <w:sz w:val="28"/>
                <w:szCs w:val="28"/>
                <w:lang w:val="ky-KG" w:eastAsia="ru-RU"/>
              </w:rPr>
              <w:t>сегиз миң</w:t>
            </w:r>
            <w:r w:rsidRPr="00C7316D">
              <w:rPr>
                <w:rFonts w:ascii="Times New Roman" w:eastAsia="Times New Roman" w:hAnsi="Times New Roman"/>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3)</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proofErr w:type="spellStart"/>
            <w:r w:rsidRPr="006150DA">
              <w:rPr>
                <w:rFonts w:ascii="Times New Roman" w:hAnsi="Times New Roman"/>
                <w:color w:val="2B2B2B"/>
                <w:sz w:val="28"/>
                <w:szCs w:val="28"/>
                <w:shd w:val="clear" w:color="auto" w:fill="FFFFFF"/>
              </w:rPr>
              <w:t>ата-энесинин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биринен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айрылган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балдар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1000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бир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1500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бир миң беш жүз</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мин</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201255" w:rsidRDefault="00201255" w:rsidP="005675CB">
            <w:pPr>
              <w:spacing w:after="0" w:line="240" w:lineRule="auto"/>
              <w:jc w:val="center"/>
              <w:rPr>
                <w:rFonts w:ascii="Times New Roman" w:eastAsia="Times New Roman" w:hAnsi="Times New Roman"/>
                <w:b/>
                <w:sz w:val="28"/>
                <w:szCs w:val="28"/>
                <w:lang w:eastAsia="ru-RU"/>
              </w:rPr>
            </w:pPr>
            <w:r w:rsidRPr="00201255">
              <w:rPr>
                <w:rFonts w:ascii="Times New Roman" w:eastAsia="Times New Roman" w:hAnsi="Times New Roman"/>
                <w:b/>
                <w:sz w:val="28"/>
                <w:szCs w:val="28"/>
                <w:lang w:val="ky-KG" w:eastAsia="ru-RU"/>
              </w:rPr>
              <w:t>3000</w:t>
            </w:r>
            <w:r w:rsidR="003A27E7" w:rsidRPr="00201255">
              <w:rPr>
                <w:rFonts w:ascii="Times New Roman" w:eastAsia="Times New Roman" w:hAnsi="Times New Roman"/>
                <w:b/>
                <w:sz w:val="28"/>
                <w:szCs w:val="28"/>
                <w:lang w:eastAsia="ru-RU"/>
              </w:rPr>
              <w:br/>
              <w:t>(</w:t>
            </w:r>
            <w:r w:rsidRPr="00201255">
              <w:rPr>
                <w:rFonts w:ascii="Times New Roman" w:eastAsia="Times New Roman" w:hAnsi="Times New Roman"/>
                <w:b/>
                <w:sz w:val="28"/>
                <w:szCs w:val="28"/>
                <w:lang w:val="ky-KG" w:eastAsia="ru-RU"/>
              </w:rPr>
              <w:t>үч</w:t>
            </w:r>
            <w:r w:rsidR="003A27E7" w:rsidRPr="00201255">
              <w:rPr>
                <w:rFonts w:ascii="Times New Roman" w:eastAsia="Times New Roman" w:hAnsi="Times New Roman"/>
                <w:b/>
                <w:sz w:val="28"/>
                <w:szCs w:val="28"/>
                <w:lang w:val="ky-KG" w:eastAsia="ru-RU"/>
              </w:rPr>
              <w:t xml:space="preserve"> миң</w:t>
            </w:r>
            <w:r w:rsidR="003A27E7" w:rsidRPr="00201255">
              <w:rPr>
                <w:rFonts w:ascii="Times New Roman" w:eastAsia="Times New Roman" w:hAnsi="Times New Roman"/>
                <w:b/>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4)</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proofErr w:type="spellStart"/>
            <w:r w:rsidRPr="006150DA">
              <w:rPr>
                <w:rFonts w:ascii="Times New Roman" w:hAnsi="Times New Roman"/>
                <w:color w:val="2B2B2B"/>
                <w:sz w:val="28"/>
                <w:szCs w:val="28"/>
                <w:shd w:val="clear" w:color="auto" w:fill="FFFFFF"/>
              </w:rPr>
              <w:t>ата-энесинин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экөөнөн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тең</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айрылган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балдар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3000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үч миң</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6000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алты миң</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C7316D" w:rsidRDefault="003A27E7" w:rsidP="005675CB">
            <w:pPr>
              <w:spacing w:after="0" w:line="240" w:lineRule="auto"/>
              <w:jc w:val="center"/>
              <w:rPr>
                <w:rFonts w:ascii="Times New Roman" w:eastAsia="Times New Roman" w:hAnsi="Times New Roman"/>
                <w:sz w:val="28"/>
                <w:szCs w:val="28"/>
                <w:lang w:eastAsia="ru-RU"/>
              </w:rPr>
            </w:pPr>
            <w:r w:rsidRPr="00C7316D">
              <w:rPr>
                <w:rFonts w:ascii="Times New Roman" w:eastAsia="Times New Roman" w:hAnsi="Times New Roman"/>
                <w:sz w:val="28"/>
                <w:szCs w:val="28"/>
                <w:lang w:eastAsia="ru-RU"/>
              </w:rPr>
              <w:t>6000</w:t>
            </w:r>
            <w:r w:rsidRPr="00C7316D">
              <w:rPr>
                <w:rFonts w:ascii="Times New Roman" w:eastAsia="Times New Roman" w:hAnsi="Times New Roman"/>
                <w:sz w:val="28"/>
                <w:szCs w:val="28"/>
                <w:lang w:eastAsia="ru-RU"/>
              </w:rPr>
              <w:br/>
              <w:t>(</w:t>
            </w:r>
            <w:r w:rsidRPr="00C7316D">
              <w:rPr>
                <w:rFonts w:ascii="Times New Roman" w:eastAsia="Times New Roman" w:hAnsi="Times New Roman"/>
                <w:sz w:val="28"/>
                <w:szCs w:val="28"/>
                <w:lang w:val="ky-KG" w:eastAsia="ru-RU"/>
              </w:rPr>
              <w:t>алты миң</w:t>
            </w:r>
            <w:r w:rsidRPr="00C7316D">
              <w:rPr>
                <w:rFonts w:ascii="Times New Roman" w:eastAsia="Times New Roman" w:hAnsi="Times New Roman"/>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5)</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r w:rsidRPr="006150DA">
              <w:rPr>
                <w:rFonts w:ascii="Times New Roman" w:hAnsi="Times New Roman"/>
                <w:color w:val="2B2B2B"/>
                <w:sz w:val="28"/>
                <w:szCs w:val="28"/>
                <w:shd w:val="clear" w:color="auto" w:fill="FFFFFF"/>
              </w:rPr>
              <w:t xml:space="preserve">I </w:t>
            </w:r>
            <w:proofErr w:type="spellStart"/>
            <w:r w:rsidRPr="006150DA">
              <w:rPr>
                <w:rFonts w:ascii="Times New Roman" w:hAnsi="Times New Roman"/>
                <w:color w:val="2B2B2B"/>
                <w:sz w:val="28"/>
                <w:szCs w:val="28"/>
                <w:shd w:val="clear" w:color="auto" w:fill="FFFFFF"/>
              </w:rPr>
              <w:t>топтогу</w:t>
            </w:r>
            <w:proofErr w:type="spellEnd"/>
            <w:r w:rsidRPr="006150DA">
              <w:rPr>
                <w:rFonts w:ascii="Times New Roman" w:hAnsi="Times New Roman"/>
                <w:color w:val="2B2B2B"/>
                <w:sz w:val="28"/>
                <w:szCs w:val="28"/>
                <w:shd w:val="clear" w:color="auto" w:fill="FFFFFF"/>
              </w:rPr>
              <w:t xml:space="preserve">, бала </w:t>
            </w:r>
            <w:proofErr w:type="spellStart"/>
            <w:r w:rsidRPr="006150DA">
              <w:rPr>
                <w:rFonts w:ascii="Times New Roman" w:hAnsi="Times New Roman"/>
                <w:color w:val="2B2B2B"/>
                <w:sz w:val="28"/>
                <w:szCs w:val="28"/>
                <w:shd w:val="clear" w:color="auto" w:fill="FFFFFF"/>
              </w:rPr>
              <w:t>кезинен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ден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соолугунун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мүмкүнчүлүгү</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чектелген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адамдар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4000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төрт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6000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алты миң</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8000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сегиз миң</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C7316D" w:rsidRDefault="003A27E7" w:rsidP="005675CB">
            <w:pPr>
              <w:spacing w:after="0" w:line="240" w:lineRule="auto"/>
              <w:jc w:val="center"/>
              <w:rPr>
                <w:rFonts w:ascii="Times New Roman" w:eastAsia="Times New Roman" w:hAnsi="Times New Roman"/>
                <w:sz w:val="28"/>
                <w:szCs w:val="28"/>
                <w:lang w:eastAsia="ru-RU"/>
              </w:rPr>
            </w:pPr>
            <w:r w:rsidRPr="00C7316D">
              <w:rPr>
                <w:rFonts w:ascii="Times New Roman" w:eastAsia="Times New Roman" w:hAnsi="Times New Roman"/>
                <w:sz w:val="28"/>
                <w:szCs w:val="28"/>
                <w:lang w:eastAsia="ru-RU"/>
              </w:rPr>
              <w:t>8000</w:t>
            </w:r>
            <w:r w:rsidRPr="00C7316D">
              <w:rPr>
                <w:rFonts w:ascii="Times New Roman" w:eastAsia="Times New Roman" w:hAnsi="Times New Roman"/>
                <w:sz w:val="28"/>
                <w:szCs w:val="28"/>
                <w:lang w:eastAsia="ru-RU"/>
              </w:rPr>
              <w:br/>
              <w:t>(</w:t>
            </w:r>
            <w:r w:rsidRPr="00C7316D">
              <w:rPr>
                <w:rFonts w:ascii="Times New Roman" w:eastAsia="Times New Roman" w:hAnsi="Times New Roman"/>
                <w:sz w:val="28"/>
                <w:szCs w:val="28"/>
                <w:lang w:val="ky-KG" w:eastAsia="ru-RU"/>
              </w:rPr>
              <w:t>сегиз миң</w:t>
            </w:r>
            <w:r w:rsidRPr="00C7316D">
              <w:rPr>
                <w:rFonts w:ascii="Times New Roman" w:eastAsia="Times New Roman" w:hAnsi="Times New Roman"/>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6)</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r w:rsidRPr="006150DA">
              <w:rPr>
                <w:rFonts w:ascii="Times New Roman" w:hAnsi="Times New Roman"/>
                <w:color w:val="2B2B2B"/>
                <w:sz w:val="28"/>
                <w:szCs w:val="28"/>
                <w:shd w:val="clear" w:color="auto" w:fill="FFFFFF"/>
              </w:rPr>
              <w:t xml:space="preserve">II </w:t>
            </w:r>
            <w:proofErr w:type="spellStart"/>
            <w:r w:rsidRPr="006150DA">
              <w:rPr>
                <w:rFonts w:ascii="Times New Roman" w:hAnsi="Times New Roman"/>
                <w:color w:val="2B2B2B"/>
                <w:sz w:val="28"/>
                <w:szCs w:val="28"/>
                <w:shd w:val="clear" w:color="auto" w:fill="FFFFFF"/>
              </w:rPr>
              <w:t>топтогу</w:t>
            </w:r>
            <w:proofErr w:type="spellEnd"/>
            <w:r w:rsidRPr="006150DA">
              <w:rPr>
                <w:rFonts w:ascii="Times New Roman" w:hAnsi="Times New Roman"/>
                <w:color w:val="2B2B2B"/>
                <w:sz w:val="28"/>
                <w:szCs w:val="28"/>
                <w:shd w:val="clear" w:color="auto" w:fill="FFFFFF"/>
              </w:rPr>
              <w:t xml:space="preserve">, бала </w:t>
            </w:r>
            <w:proofErr w:type="spellStart"/>
            <w:r w:rsidRPr="006150DA">
              <w:rPr>
                <w:rFonts w:ascii="Times New Roman" w:hAnsi="Times New Roman"/>
                <w:color w:val="2B2B2B"/>
                <w:sz w:val="28"/>
                <w:szCs w:val="28"/>
                <w:shd w:val="clear" w:color="auto" w:fill="FFFFFF"/>
              </w:rPr>
              <w:t>кезинен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ден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соолугунун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мүмкүнчүлүгү</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чектелген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адамдар</w:t>
            </w:r>
            <w:r w:rsidRPr="006150DA">
              <w:rPr>
                <w:rFonts w:ascii="Times New Roman" w:eastAsia="Times New Roman" w:hAnsi="Times New Roman"/>
                <w:sz w:val="28"/>
                <w:szCs w:val="28"/>
                <w:lang w:eastAsia="ru-RU"/>
              </w:rPr>
              <w:t>здоровья</w:t>
            </w:r>
            <w:proofErr w:type="spellEnd"/>
            <w:r w:rsidRPr="006150DA">
              <w:rPr>
                <w:rFonts w:ascii="Times New Roman" w:eastAsia="Times New Roman" w:hAnsi="Times New Roman"/>
                <w:sz w:val="28"/>
                <w:szCs w:val="28"/>
                <w:lang w:eastAsia="ru-RU"/>
              </w:rPr>
              <w:t xml:space="preserve"> </w:t>
            </w:r>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3300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үч миң үч жүз</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4950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төрт миң тогуз жүз элүү</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6600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алты миң алты жүз</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C7316D" w:rsidRDefault="003A27E7" w:rsidP="005675CB">
            <w:pPr>
              <w:spacing w:after="0" w:line="240" w:lineRule="auto"/>
              <w:jc w:val="center"/>
              <w:rPr>
                <w:rFonts w:ascii="Times New Roman" w:eastAsia="Times New Roman" w:hAnsi="Times New Roman"/>
                <w:sz w:val="28"/>
                <w:szCs w:val="28"/>
                <w:lang w:eastAsia="ru-RU"/>
              </w:rPr>
            </w:pPr>
            <w:r w:rsidRPr="00C7316D">
              <w:rPr>
                <w:rFonts w:ascii="Times New Roman" w:eastAsia="Times New Roman" w:hAnsi="Times New Roman"/>
                <w:sz w:val="28"/>
                <w:szCs w:val="28"/>
                <w:lang w:eastAsia="ru-RU"/>
              </w:rPr>
              <w:t>6600</w:t>
            </w:r>
            <w:r w:rsidRPr="00C7316D">
              <w:rPr>
                <w:rFonts w:ascii="Times New Roman" w:eastAsia="Times New Roman" w:hAnsi="Times New Roman"/>
                <w:sz w:val="28"/>
                <w:szCs w:val="28"/>
                <w:lang w:eastAsia="ru-RU"/>
              </w:rPr>
              <w:br/>
              <w:t>(</w:t>
            </w:r>
            <w:r w:rsidRPr="00C7316D">
              <w:rPr>
                <w:rFonts w:ascii="Times New Roman" w:eastAsia="Times New Roman" w:hAnsi="Times New Roman"/>
                <w:sz w:val="28"/>
                <w:szCs w:val="28"/>
                <w:lang w:val="ky-KG" w:eastAsia="ru-RU"/>
              </w:rPr>
              <w:t>алты миң алты жүз</w:t>
            </w:r>
            <w:r w:rsidRPr="00C7316D">
              <w:rPr>
                <w:rFonts w:ascii="Times New Roman" w:eastAsia="Times New Roman" w:hAnsi="Times New Roman"/>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7)</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r w:rsidRPr="006150DA">
              <w:rPr>
                <w:rFonts w:ascii="Times New Roman" w:hAnsi="Times New Roman"/>
                <w:color w:val="2B2B2B"/>
                <w:sz w:val="28"/>
                <w:szCs w:val="28"/>
                <w:shd w:val="clear" w:color="auto" w:fill="FFFFFF"/>
              </w:rPr>
              <w:t xml:space="preserve">III </w:t>
            </w:r>
            <w:proofErr w:type="spellStart"/>
            <w:r w:rsidRPr="006150DA">
              <w:rPr>
                <w:rFonts w:ascii="Times New Roman" w:hAnsi="Times New Roman"/>
                <w:color w:val="2B2B2B"/>
                <w:sz w:val="28"/>
                <w:szCs w:val="28"/>
                <w:shd w:val="clear" w:color="auto" w:fill="FFFFFF"/>
              </w:rPr>
              <w:t>топтогу</w:t>
            </w:r>
            <w:proofErr w:type="spellEnd"/>
            <w:r w:rsidRPr="006150DA">
              <w:rPr>
                <w:rFonts w:ascii="Times New Roman" w:hAnsi="Times New Roman"/>
                <w:color w:val="2B2B2B"/>
                <w:sz w:val="28"/>
                <w:szCs w:val="28"/>
                <w:shd w:val="clear" w:color="auto" w:fill="FFFFFF"/>
              </w:rPr>
              <w:t xml:space="preserve">, бала </w:t>
            </w:r>
            <w:proofErr w:type="spellStart"/>
            <w:r w:rsidRPr="006150DA">
              <w:rPr>
                <w:rFonts w:ascii="Times New Roman" w:hAnsi="Times New Roman"/>
                <w:color w:val="2B2B2B"/>
                <w:sz w:val="28"/>
                <w:szCs w:val="28"/>
                <w:shd w:val="clear" w:color="auto" w:fill="FFFFFF"/>
              </w:rPr>
              <w:t>кезинен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ден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соолугунун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мүмкүнчүлүгү</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чектелген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адамдар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2700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миң жети жүз</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4050 (</w:t>
            </w:r>
            <w:r w:rsidRPr="003A27E7">
              <w:rPr>
                <w:rFonts w:ascii="Times New Roman" w:eastAsia="Times New Roman" w:hAnsi="Times New Roman"/>
                <w:sz w:val="28"/>
                <w:szCs w:val="28"/>
                <w:lang w:val="ky-KG" w:eastAsia="ru-RU"/>
              </w:rPr>
              <w:t>төрт миң элүү</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5400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беш миң төрт жүз</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C7316D" w:rsidRDefault="003A27E7" w:rsidP="005675CB">
            <w:pPr>
              <w:spacing w:after="0" w:line="240" w:lineRule="auto"/>
              <w:jc w:val="center"/>
              <w:rPr>
                <w:rFonts w:ascii="Times New Roman" w:eastAsia="Times New Roman" w:hAnsi="Times New Roman"/>
                <w:sz w:val="28"/>
                <w:szCs w:val="28"/>
                <w:lang w:eastAsia="ru-RU"/>
              </w:rPr>
            </w:pPr>
            <w:r w:rsidRPr="00C7316D">
              <w:rPr>
                <w:rFonts w:ascii="Times New Roman" w:eastAsia="Times New Roman" w:hAnsi="Times New Roman"/>
                <w:sz w:val="28"/>
                <w:szCs w:val="28"/>
                <w:lang w:eastAsia="ru-RU"/>
              </w:rPr>
              <w:t>5400</w:t>
            </w:r>
            <w:r w:rsidRPr="00C7316D">
              <w:rPr>
                <w:rFonts w:ascii="Times New Roman" w:eastAsia="Times New Roman" w:hAnsi="Times New Roman"/>
                <w:sz w:val="28"/>
                <w:szCs w:val="28"/>
                <w:lang w:eastAsia="ru-RU"/>
              </w:rPr>
              <w:br/>
              <w:t>(</w:t>
            </w:r>
            <w:r w:rsidRPr="00C7316D">
              <w:rPr>
                <w:rFonts w:ascii="Times New Roman" w:eastAsia="Times New Roman" w:hAnsi="Times New Roman"/>
                <w:sz w:val="28"/>
                <w:szCs w:val="28"/>
                <w:lang w:val="ky-KG" w:eastAsia="ru-RU"/>
              </w:rPr>
              <w:t>беш миң төрт жүз</w:t>
            </w:r>
            <w:r w:rsidRPr="00C7316D">
              <w:rPr>
                <w:rFonts w:ascii="Times New Roman" w:eastAsia="Times New Roman" w:hAnsi="Times New Roman"/>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8)</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r w:rsidRPr="006150DA">
              <w:rPr>
                <w:rFonts w:ascii="Times New Roman" w:hAnsi="Times New Roman"/>
                <w:color w:val="2B2B2B"/>
                <w:sz w:val="28"/>
                <w:szCs w:val="28"/>
                <w:shd w:val="clear" w:color="auto" w:fill="FFFFFF"/>
              </w:rPr>
              <w:t xml:space="preserve">I </w:t>
            </w:r>
            <w:proofErr w:type="spellStart"/>
            <w:r w:rsidRPr="006150DA">
              <w:rPr>
                <w:rFonts w:ascii="Times New Roman" w:hAnsi="Times New Roman"/>
                <w:color w:val="2B2B2B"/>
                <w:sz w:val="28"/>
                <w:szCs w:val="28"/>
                <w:shd w:val="clear" w:color="auto" w:fill="FFFFFF"/>
              </w:rPr>
              <w:t>топтогу</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ден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соолугунун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мүмкүнчүлүгү</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чектелген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адамдар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2500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миң беш жүз</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2500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миң беш жүз</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C7316D" w:rsidRDefault="001D00C7" w:rsidP="001D00C7">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val="ky-KG" w:eastAsia="ru-RU"/>
              </w:rPr>
              <w:t>5500</w:t>
            </w:r>
            <w:r w:rsidR="003A27E7" w:rsidRPr="00C7316D">
              <w:rPr>
                <w:rFonts w:ascii="Times New Roman" w:eastAsia="Times New Roman" w:hAnsi="Times New Roman"/>
                <w:b/>
                <w:sz w:val="28"/>
                <w:szCs w:val="28"/>
                <w:lang w:eastAsia="ru-RU"/>
              </w:rPr>
              <w:br/>
              <w:t>(</w:t>
            </w:r>
            <w:r>
              <w:rPr>
                <w:rFonts w:ascii="Times New Roman" w:eastAsia="Times New Roman" w:hAnsi="Times New Roman"/>
                <w:b/>
                <w:sz w:val="28"/>
                <w:szCs w:val="28"/>
                <w:lang w:val="ky-KG" w:eastAsia="ru-RU"/>
              </w:rPr>
              <w:t xml:space="preserve">беш </w:t>
            </w:r>
            <w:r w:rsidR="003A27E7" w:rsidRPr="00C7316D">
              <w:rPr>
                <w:rFonts w:ascii="Times New Roman" w:eastAsia="Times New Roman" w:hAnsi="Times New Roman"/>
                <w:b/>
                <w:sz w:val="28"/>
                <w:szCs w:val="28"/>
                <w:lang w:val="ky-KG" w:eastAsia="ru-RU"/>
              </w:rPr>
              <w:t>миң</w:t>
            </w:r>
            <w:r>
              <w:rPr>
                <w:rFonts w:ascii="Times New Roman" w:eastAsia="Times New Roman" w:hAnsi="Times New Roman"/>
                <w:b/>
                <w:sz w:val="28"/>
                <w:szCs w:val="28"/>
                <w:lang w:val="ky-KG" w:eastAsia="ru-RU"/>
              </w:rPr>
              <w:t xml:space="preserve"> беш жүз</w:t>
            </w:r>
            <w:r w:rsidR="003A27E7" w:rsidRPr="00C7316D">
              <w:rPr>
                <w:rFonts w:ascii="Times New Roman" w:eastAsia="Times New Roman" w:hAnsi="Times New Roman"/>
                <w:b/>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9)</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r w:rsidRPr="006150DA">
              <w:rPr>
                <w:rFonts w:ascii="Times New Roman" w:hAnsi="Times New Roman"/>
                <w:color w:val="2B2B2B"/>
                <w:sz w:val="28"/>
                <w:szCs w:val="28"/>
                <w:shd w:val="clear" w:color="auto" w:fill="FFFFFF"/>
              </w:rPr>
              <w:t xml:space="preserve">II </w:t>
            </w:r>
            <w:proofErr w:type="spellStart"/>
            <w:r w:rsidRPr="006150DA">
              <w:rPr>
                <w:rFonts w:ascii="Times New Roman" w:hAnsi="Times New Roman"/>
                <w:color w:val="2B2B2B"/>
                <w:sz w:val="28"/>
                <w:szCs w:val="28"/>
                <w:shd w:val="clear" w:color="auto" w:fill="FFFFFF"/>
              </w:rPr>
              <w:t>топтогу</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ден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соолугунун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мүмкүнчүлүгү</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чектелген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адамдар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1500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бир миң беш жүз</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мин</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мин</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C7316D" w:rsidRDefault="003A27E7" w:rsidP="005675CB">
            <w:pPr>
              <w:spacing w:after="0" w:line="240" w:lineRule="auto"/>
              <w:jc w:val="center"/>
              <w:rPr>
                <w:rFonts w:ascii="Times New Roman" w:eastAsia="Times New Roman" w:hAnsi="Times New Roman"/>
                <w:b/>
                <w:sz w:val="28"/>
                <w:szCs w:val="28"/>
                <w:lang w:eastAsia="ru-RU"/>
              </w:rPr>
            </w:pPr>
            <w:r w:rsidRPr="00C7316D">
              <w:rPr>
                <w:rFonts w:ascii="Times New Roman" w:eastAsia="Times New Roman" w:hAnsi="Times New Roman"/>
                <w:b/>
                <w:sz w:val="28"/>
                <w:szCs w:val="28"/>
                <w:lang w:val="ky-KG" w:eastAsia="ru-RU"/>
              </w:rPr>
              <w:t>3</w:t>
            </w:r>
            <w:r w:rsidRPr="00C7316D">
              <w:rPr>
                <w:rFonts w:ascii="Times New Roman" w:eastAsia="Times New Roman" w:hAnsi="Times New Roman"/>
                <w:b/>
                <w:sz w:val="28"/>
                <w:szCs w:val="28"/>
                <w:lang w:eastAsia="ru-RU"/>
              </w:rPr>
              <w:t>000</w:t>
            </w:r>
            <w:r w:rsidRPr="00C7316D">
              <w:rPr>
                <w:rFonts w:ascii="Times New Roman" w:eastAsia="Times New Roman" w:hAnsi="Times New Roman"/>
                <w:b/>
                <w:sz w:val="28"/>
                <w:szCs w:val="28"/>
                <w:lang w:eastAsia="ru-RU"/>
              </w:rPr>
              <w:br/>
              <w:t>(</w:t>
            </w:r>
            <w:r>
              <w:rPr>
                <w:rFonts w:ascii="Times New Roman" w:eastAsia="Times New Roman" w:hAnsi="Times New Roman"/>
                <w:b/>
                <w:sz w:val="28"/>
                <w:szCs w:val="28"/>
                <w:lang w:val="ky-KG" w:eastAsia="ru-RU"/>
              </w:rPr>
              <w:t>үч</w:t>
            </w:r>
            <w:r w:rsidRPr="00C7316D">
              <w:rPr>
                <w:rFonts w:ascii="Times New Roman" w:eastAsia="Times New Roman" w:hAnsi="Times New Roman"/>
                <w:b/>
                <w:sz w:val="28"/>
                <w:szCs w:val="28"/>
                <w:lang w:val="ky-KG" w:eastAsia="ru-RU"/>
              </w:rPr>
              <w:t xml:space="preserve"> миң</w:t>
            </w:r>
            <w:r w:rsidRPr="00C7316D">
              <w:rPr>
                <w:rFonts w:ascii="Times New Roman" w:eastAsia="Times New Roman" w:hAnsi="Times New Roman"/>
                <w:b/>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10)</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val="ky-KG" w:eastAsia="ru-RU"/>
              </w:rPr>
            </w:pPr>
            <w:r>
              <w:rPr>
                <w:rFonts w:ascii="Times New Roman" w:hAnsi="Times New Roman"/>
                <w:color w:val="2B2B2B"/>
                <w:sz w:val="28"/>
                <w:szCs w:val="28"/>
                <w:shd w:val="clear" w:color="auto" w:fill="FFFFFF"/>
              </w:rPr>
              <w:t>III</w:t>
            </w:r>
            <w:r>
              <w:rPr>
                <w:rFonts w:ascii="Times New Roman" w:hAnsi="Times New Roman"/>
                <w:color w:val="2B2B2B"/>
                <w:sz w:val="28"/>
                <w:szCs w:val="28"/>
                <w:shd w:val="clear" w:color="auto" w:fill="FFFFFF"/>
                <w:lang w:val="ky-KG"/>
              </w:rPr>
              <w:t xml:space="preserve"> </w:t>
            </w:r>
            <w:proofErr w:type="spellStart"/>
            <w:r w:rsidRPr="006150DA">
              <w:rPr>
                <w:rFonts w:ascii="Times New Roman" w:hAnsi="Times New Roman"/>
                <w:color w:val="2B2B2B"/>
                <w:sz w:val="28"/>
                <w:szCs w:val="28"/>
                <w:shd w:val="clear" w:color="auto" w:fill="FFFFFF"/>
              </w:rPr>
              <w:t>топтогу</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ден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lastRenderedPageBreak/>
              <w:t>соолугунун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мүмкүнчүлүгү</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чектелген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адамдар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lastRenderedPageBreak/>
              <w:t>1000</w:t>
            </w:r>
            <w:r w:rsidRPr="003A27E7">
              <w:rPr>
                <w:rFonts w:ascii="Times New Roman" w:eastAsia="Times New Roman" w:hAnsi="Times New Roman"/>
                <w:sz w:val="28"/>
                <w:szCs w:val="28"/>
                <w:lang w:eastAsia="ru-RU"/>
              </w:rPr>
              <w:br/>
            </w:r>
            <w:r w:rsidRPr="003A27E7">
              <w:rPr>
                <w:rFonts w:ascii="Times New Roman" w:eastAsia="Times New Roman" w:hAnsi="Times New Roman"/>
                <w:sz w:val="28"/>
                <w:szCs w:val="28"/>
                <w:lang w:eastAsia="ru-RU"/>
              </w:rPr>
              <w:lastRenderedPageBreak/>
              <w:t>(</w:t>
            </w:r>
            <w:r w:rsidRPr="003A27E7">
              <w:rPr>
                <w:rFonts w:ascii="Times New Roman" w:eastAsia="Times New Roman" w:hAnsi="Times New Roman"/>
                <w:sz w:val="28"/>
                <w:szCs w:val="28"/>
                <w:lang w:val="ky-KG" w:eastAsia="ru-RU"/>
              </w:rPr>
              <w:t>бир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lastRenderedPageBreak/>
              <w:t>1500</w:t>
            </w:r>
            <w:r w:rsidRPr="003A27E7">
              <w:rPr>
                <w:rFonts w:ascii="Times New Roman" w:eastAsia="Times New Roman" w:hAnsi="Times New Roman"/>
                <w:sz w:val="28"/>
                <w:szCs w:val="28"/>
                <w:lang w:eastAsia="ru-RU"/>
              </w:rPr>
              <w:br/>
            </w:r>
            <w:r w:rsidRPr="003A27E7">
              <w:rPr>
                <w:rFonts w:ascii="Times New Roman" w:eastAsia="Times New Roman" w:hAnsi="Times New Roman"/>
                <w:sz w:val="28"/>
                <w:szCs w:val="28"/>
                <w:lang w:eastAsia="ru-RU"/>
              </w:rPr>
              <w:lastRenderedPageBreak/>
              <w:t>(</w:t>
            </w:r>
            <w:r w:rsidRPr="003A27E7">
              <w:rPr>
                <w:rFonts w:ascii="Times New Roman" w:eastAsia="Times New Roman" w:hAnsi="Times New Roman"/>
                <w:sz w:val="28"/>
                <w:szCs w:val="28"/>
                <w:lang w:val="ky-KG" w:eastAsia="ru-RU"/>
              </w:rPr>
              <w:t>бир миң беш жүз</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lastRenderedPageBreak/>
              <w:t>1500</w:t>
            </w:r>
            <w:r w:rsidRPr="003A27E7">
              <w:rPr>
                <w:rFonts w:ascii="Times New Roman" w:eastAsia="Times New Roman" w:hAnsi="Times New Roman"/>
                <w:sz w:val="28"/>
                <w:szCs w:val="28"/>
                <w:lang w:eastAsia="ru-RU"/>
              </w:rPr>
              <w:br/>
            </w:r>
            <w:r w:rsidRPr="003A27E7">
              <w:rPr>
                <w:rFonts w:ascii="Times New Roman" w:eastAsia="Times New Roman" w:hAnsi="Times New Roman"/>
                <w:sz w:val="28"/>
                <w:szCs w:val="28"/>
                <w:lang w:eastAsia="ru-RU"/>
              </w:rPr>
              <w:lastRenderedPageBreak/>
              <w:t>(</w:t>
            </w:r>
            <w:r w:rsidRPr="003A27E7">
              <w:rPr>
                <w:rFonts w:ascii="Times New Roman" w:eastAsia="Times New Roman" w:hAnsi="Times New Roman"/>
                <w:sz w:val="28"/>
                <w:szCs w:val="28"/>
                <w:lang w:val="ky-KG" w:eastAsia="ru-RU"/>
              </w:rPr>
              <w:t>бир миң беш жүз</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C7316D" w:rsidRDefault="003A27E7" w:rsidP="005675CB">
            <w:pPr>
              <w:spacing w:after="0" w:line="240" w:lineRule="auto"/>
              <w:jc w:val="center"/>
              <w:rPr>
                <w:rFonts w:ascii="Times New Roman" w:eastAsia="Times New Roman" w:hAnsi="Times New Roman"/>
                <w:b/>
                <w:sz w:val="28"/>
                <w:szCs w:val="28"/>
                <w:lang w:eastAsia="ru-RU"/>
              </w:rPr>
            </w:pPr>
            <w:r w:rsidRPr="00C7316D">
              <w:rPr>
                <w:rFonts w:ascii="Times New Roman" w:eastAsia="Times New Roman" w:hAnsi="Times New Roman"/>
                <w:b/>
                <w:sz w:val="28"/>
                <w:szCs w:val="28"/>
                <w:lang w:val="ky-KG" w:eastAsia="ru-RU"/>
              </w:rPr>
              <w:lastRenderedPageBreak/>
              <w:t>20</w:t>
            </w:r>
            <w:r w:rsidRPr="00C7316D">
              <w:rPr>
                <w:rFonts w:ascii="Times New Roman" w:eastAsia="Times New Roman" w:hAnsi="Times New Roman"/>
                <w:b/>
                <w:sz w:val="28"/>
                <w:szCs w:val="28"/>
                <w:lang w:eastAsia="ru-RU"/>
              </w:rPr>
              <w:t>00</w:t>
            </w:r>
            <w:r w:rsidRPr="00C7316D">
              <w:rPr>
                <w:rFonts w:ascii="Times New Roman" w:eastAsia="Times New Roman" w:hAnsi="Times New Roman"/>
                <w:b/>
                <w:sz w:val="28"/>
                <w:szCs w:val="28"/>
                <w:lang w:eastAsia="ru-RU"/>
              </w:rPr>
              <w:br/>
            </w:r>
            <w:r w:rsidRPr="00C7316D">
              <w:rPr>
                <w:rFonts w:ascii="Times New Roman" w:eastAsia="Times New Roman" w:hAnsi="Times New Roman"/>
                <w:b/>
                <w:sz w:val="28"/>
                <w:szCs w:val="28"/>
                <w:lang w:eastAsia="ru-RU"/>
              </w:rPr>
              <w:lastRenderedPageBreak/>
              <w:t>(</w:t>
            </w:r>
            <w:r>
              <w:rPr>
                <w:rFonts w:ascii="Times New Roman" w:eastAsia="Times New Roman" w:hAnsi="Times New Roman"/>
                <w:b/>
                <w:sz w:val="28"/>
                <w:szCs w:val="28"/>
                <w:lang w:val="ky-KG" w:eastAsia="ru-RU"/>
              </w:rPr>
              <w:t>эки</w:t>
            </w:r>
            <w:r w:rsidRPr="00C7316D">
              <w:rPr>
                <w:rFonts w:ascii="Times New Roman" w:eastAsia="Times New Roman" w:hAnsi="Times New Roman"/>
                <w:b/>
                <w:sz w:val="28"/>
                <w:szCs w:val="28"/>
                <w:lang w:val="ky-KG" w:eastAsia="ru-RU"/>
              </w:rPr>
              <w:t xml:space="preserve"> миң</w:t>
            </w:r>
            <w:r w:rsidRPr="00C7316D">
              <w:rPr>
                <w:rFonts w:ascii="Times New Roman" w:eastAsia="Times New Roman" w:hAnsi="Times New Roman"/>
                <w:b/>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lastRenderedPageBreak/>
              <w:t>11)</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proofErr w:type="spellStart"/>
            <w:r w:rsidRPr="006150DA">
              <w:rPr>
                <w:rFonts w:ascii="Times New Roman" w:hAnsi="Times New Roman"/>
                <w:color w:val="2B2B2B"/>
                <w:sz w:val="28"/>
                <w:szCs w:val="28"/>
                <w:shd w:val="clear" w:color="auto" w:fill="FFFFFF"/>
              </w:rPr>
              <w:t>баатыр</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энелер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2500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миң беш жүз</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2500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миң беш жүз</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1D00C7" w:rsidRDefault="001D00C7" w:rsidP="005675CB">
            <w:pPr>
              <w:spacing w:after="0" w:line="240" w:lineRule="auto"/>
              <w:jc w:val="center"/>
              <w:rPr>
                <w:rFonts w:ascii="Times New Roman" w:eastAsia="Times New Roman" w:hAnsi="Times New Roman"/>
                <w:b/>
                <w:sz w:val="28"/>
                <w:szCs w:val="28"/>
                <w:lang w:val="ky-KG" w:eastAsia="ru-RU"/>
              </w:rPr>
            </w:pPr>
            <w:r w:rsidRPr="001D00C7">
              <w:rPr>
                <w:rFonts w:ascii="Times New Roman" w:eastAsia="Times New Roman" w:hAnsi="Times New Roman"/>
                <w:b/>
                <w:sz w:val="28"/>
                <w:szCs w:val="28"/>
                <w:lang w:val="ky-KG" w:eastAsia="ru-RU"/>
              </w:rPr>
              <w:t>3000</w:t>
            </w:r>
          </w:p>
          <w:p w:rsidR="003A27E7" w:rsidRPr="001D00C7" w:rsidRDefault="003A27E7" w:rsidP="001D00C7">
            <w:pPr>
              <w:spacing w:after="0" w:line="240" w:lineRule="auto"/>
              <w:jc w:val="center"/>
              <w:rPr>
                <w:rFonts w:ascii="Times New Roman" w:eastAsia="Times New Roman" w:hAnsi="Times New Roman"/>
                <w:b/>
                <w:sz w:val="28"/>
                <w:szCs w:val="28"/>
                <w:lang w:eastAsia="ru-RU"/>
              </w:rPr>
            </w:pPr>
            <w:r w:rsidRPr="001D00C7">
              <w:rPr>
                <w:rFonts w:ascii="Times New Roman" w:eastAsia="Times New Roman" w:hAnsi="Times New Roman"/>
                <w:b/>
                <w:sz w:val="28"/>
                <w:szCs w:val="28"/>
                <w:lang w:eastAsia="ru-RU"/>
              </w:rPr>
              <w:t>(</w:t>
            </w:r>
            <w:r w:rsidR="001D00C7" w:rsidRPr="001D00C7">
              <w:rPr>
                <w:rFonts w:ascii="Times New Roman" w:eastAsia="Times New Roman" w:hAnsi="Times New Roman"/>
                <w:b/>
                <w:sz w:val="28"/>
                <w:szCs w:val="28"/>
                <w:lang w:val="ky-KG" w:eastAsia="ru-RU"/>
              </w:rPr>
              <w:t>ү</w:t>
            </w:r>
            <w:proofErr w:type="gramStart"/>
            <w:r w:rsidR="001D00C7" w:rsidRPr="001D00C7">
              <w:rPr>
                <w:rFonts w:ascii="Times New Roman" w:eastAsia="Times New Roman" w:hAnsi="Times New Roman"/>
                <w:b/>
                <w:sz w:val="28"/>
                <w:szCs w:val="28"/>
                <w:lang w:val="ky-KG" w:eastAsia="ru-RU"/>
              </w:rPr>
              <w:t>ч</w:t>
            </w:r>
            <w:proofErr w:type="gramEnd"/>
            <w:r w:rsidR="001D00C7" w:rsidRPr="001D00C7">
              <w:rPr>
                <w:rFonts w:ascii="Times New Roman" w:eastAsia="Times New Roman" w:hAnsi="Times New Roman"/>
                <w:b/>
                <w:sz w:val="28"/>
                <w:szCs w:val="28"/>
                <w:lang w:val="ky-KG" w:eastAsia="ru-RU"/>
              </w:rPr>
              <w:t xml:space="preserve"> миң</w:t>
            </w:r>
            <w:r w:rsidRPr="001D00C7">
              <w:rPr>
                <w:rFonts w:ascii="Times New Roman" w:eastAsia="Times New Roman" w:hAnsi="Times New Roman"/>
                <w:b/>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A27E7" w:rsidRPr="006150DA" w:rsidRDefault="003A27E7" w:rsidP="004E23D9">
            <w:pPr>
              <w:spacing w:after="60" w:line="276" w:lineRule="atLeast"/>
              <w:jc w:val="center"/>
              <w:rPr>
                <w:rFonts w:ascii="Times New Roman" w:eastAsia="Times New Roman" w:hAnsi="Times New Roman"/>
                <w:sz w:val="28"/>
                <w:szCs w:val="28"/>
                <w:lang w:eastAsia="ru-RU"/>
              </w:rPr>
            </w:pPr>
            <w:r w:rsidRPr="006150DA">
              <w:rPr>
                <w:rFonts w:ascii="Times New Roman" w:eastAsia="Times New Roman" w:hAnsi="Times New Roman"/>
                <w:sz w:val="28"/>
                <w:szCs w:val="28"/>
                <w:lang w:eastAsia="ru-RU"/>
              </w:rPr>
              <w:t>12)</w:t>
            </w:r>
          </w:p>
        </w:tc>
        <w:tc>
          <w:tcPr>
            <w:tcW w:w="3418"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6150DA" w:rsidRDefault="003A27E7" w:rsidP="00F0796A">
            <w:pPr>
              <w:spacing w:after="0" w:line="240" w:lineRule="auto"/>
              <w:jc w:val="both"/>
              <w:rPr>
                <w:rFonts w:ascii="Times New Roman" w:eastAsia="Times New Roman" w:hAnsi="Times New Roman"/>
                <w:sz w:val="28"/>
                <w:szCs w:val="28"/>
                <w:lang w:eastAsia="ru-RU"/>
              </w:rPr>
            </w:pPr>
            <w:proofErr w:type="spellStart"/>
            <w:r w:rsidRPr="006150DA">
              <w:rPr>
                <w:rFonts w:ascii="Times New Roman" w:hAnsi="Times New Roman"/>
                <w:color w:val="2B2B2B"/>
                <w:sz w:val="28"/>
                <w:szCs w:val="28"/>
                <w:shd w:val="clear" w:color="auto" w:fill="FFFFFF"/>
              </w:rPr>
              <w:t>улгайган</w:t>
            </w:r>
            <w:proofErr w:type="spellEnd"/>
            <w:r w:rsidRPr="006150DA">
              <w:rPr>
                <w:rFonts w:ascii="Times New Roman" w:hAnsi="Times New Roman"/>
                <w:color w:val="2B2B2B"/>
                <w:sz w:val="28"/>
                <w:szCs w:val="28"/>
                <w:shd w:val="clear" w:color="auto" w:fill="FFFFFF"/>
              </w:rPr>
              <w:t xml:space="preserve"> </w:t>
            </w:r>
            <w:proofErr w:type="spellStart"/>
            <w:r w:rsidRPr="006150DA">
              <w:rPr>
                <w:rFonts w:ascii="Times New Roman" w:hAnsi="Times New Roman"/>
                <w:color w:val="2B2B2B"/>
                <w:sz w:val="28"/>
                <w:szCs w:val="28"/>
                <w:shd w:val="clear" w:color="auto" w:fill="FFFFFF"/>
              </w:rPr>
              <w:t>жарандар</w:t>
            </w:r>
            <w:proofErr w:type="spellEnd"/>
          </w:p>
        </w:tc>
        <w:tc>
          <w:tcPr>
            <w:tcW w:w="1911" w:type="dxa"/>
            <w:tcBorders>
              <w:top w:val="nil"/>
              <w:left w:val="nil"/>
              <w:bottom w:val="single" w:sz="8" w:space="0" w:color="auto"/>
              <w:right w:val="single" w:sz="8"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1000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бир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hideMark/>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1500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бир миң беш жүз</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1500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бир миң беш жүз</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1D00C7" w:rsidRDefault="001D00C7" w:rsidP="001D00C7">
            <w:pPr>
              <w:spacing w:after="0" w:line="240" w:lineRule="auto"/>
              <w:jc w:val="center"/>
              <w:rPr>
                <w:rFonts w:ascii="Times New Roman" w:eastAsia="Times New Roman" w:hAnsi="Times New Roman"/>
                <w:b/>
                <w:sz w:val="28"/>
                <w:szCs w:val="28"/>
                <w:lang w:eastAsia="ru-RU"/>
              </w:rPr>
            </w:pPr>
            <w:r w:rsidRPr="001D00C7">
              <w:rPr>
                <w:rFonts w:ascii="Times New Roman" w:eastAsia="Times New Roman" w:hAnsi="Times New Roman"/>
                <w:b/>
                <w:sz w:val="28"/>
                <w:szCs w:val="28"/>
                <w:lang w:val="ky-KG" w:eastAsia="ru-RU"/>
              </w:rPr>
              <w:t>2000</w:t>
            </w:r>
            <w:r w:rsidR="003A27E7" w:rsidRPr="001D00C7">
              <w:rPr>
                <w:rFonts w:ascii="Times New Roman" w:eastAsia="Times New Roman" w:hAnsi="Times New Roman"/>
                <w:b/>
                <w:sz w:val="28"/>
                <w:szCs w:val="28"/>
                <w:lang w:eastAsia="ru-RU"/>
              </w:rPr>
              <w:br/>
              <w:t>(</w:t>
            </w:r>
            <w:r>
              <w:rPr>
                <w:rFonts w:ascii="Times New Roman" w:eastAsia="Times New Roman" w:hAnsi="Times New Roman"/>
                <w:b/>
                <w:sz w:val="28"/>
                <w:szCs w:val="28"/>
                <w:lang w:val="ky-KG" w:eastAsia="ru-RU"/>
              </w:rPr>
              <w:t>эки миң</w:t>
            </w:r>
            <w:r w:rsidR="003A27E7" w:rsidRPr="001D00C7">
              <w:rPr>
                <w:rFonts w:ascii="Times New Roman" w:eastAsia="Times New Roman" w:hAnsi="Times New Roman"/>
                <w:b/>
                <w:sz w:val="28"/>
                <w:szCs w:val="28"/>
                <w:lang w:eastAsia="ru-RU"/>
              </w:rPr>
              <w:t>)</w:t>
            </w:r>
          </w:p>
        </w:tc>
      </w:tr>
      <w:tr w:rsidR="003A27E7" w:rsidRPr="00640A5A" w:rsidTr="0020125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left w:w="0" w:type="dxa"/>
            <w:bottom w:w="0" w:type="dxa"/>
            <w:right w:w="0" w:type="dxa"/>
          </w:tblCellMar>
          <w:tblLook w:val="04A0" w:firstRow="1" w:lastRow="0" w:firstColumn="1" w:lastColumn="0" w:noHBand="0" w:noVBand="1"/>
        </w:tblPrEx>
        <w:trPr>
          <w:gridBefore w:val="1"/>
          <w:gridAfter w:val="2"/>
          <w:wBefore w:w="35" w:type="dxa"/>
          <w:wAfter w:w="131" w:type="dxa"/>
        </w:trPr>
        <w:tc>
          <w:tcPr>
            <w:tcW w:w="592"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3A27E7" w:rsidRPr="006150DA" w:rsidRDefault="003A27E7" w:rsidP="004E23D9">
            <w:pPr>
              <w:spacing w:after="60" w:line="276" w:lineRule="atLeast"/>
              <w:jc w:val="center"/>
              <w:rPr>
                <w:rFonts w:ascii="Times New Roman" w:eastAsia="Times New Roman" w:hAnsi="Times New Roman"/>
                <w:sz w:val="28"/>
                <w:szCs w:val="28"/>
                <w:lang w:val="ky-KG" w:eastAsia="ru-RU"/>
              </w:rPr>
            </w:pPr>
            <w:r w:rsidRPr="006150DA">
              <w:rPr>
                <w:rFonts w:ascii="Times New Roman" w:eastAsia="Times New Roman" w:hAnsi="Times New Roman"/>
                <w:sz w:val="28"/>
                <w:szCs w:val="28"/>
                <w:lang w:val="ky-KG" w:eastAsia="ru-RU"/>
              </w:rPr>
              <w:t>3)</w:t>
            </w:r>
          </w:p>
        </w:tc>
        <w:tc>
          <w:tcPr>
            <w:tcW w:w="3418" w:type="dxa"/>
            <w:tcBorders>
              <w:top w:val="nil"/>
              <w:left w:val="nil"/>
              <w:bottom w:val="single" w:sz="8" w:space="0" w:color="auto"/>
              <w:right w:val="single" w:sz="8" w:space="0" w:color="auto"/>
            </w:tcBorders>
            <w:tcMar>
              <w:top w:w="0" w:type="dxa"/>
              <w:left w:w="108" w:type="dxa"/>
              <w:bottom w:w="0" w:type="dxa"/>
              <w:right w:w="108" w:type="dxa"/>
            </w:tcMar>
          </w:tcPr>
          <w:p w:rsidR="003A27E7" w:rsidRPr="006150DA" w:rsidRDefault="003A27E7" w:rsidP="00F0796A">
            <w:pPr>
              <w:spacing w:after="0" w:line="240" w:lineRule="auto"/>
              <w:jc w:val="both"/>
              <w:rPr>
                <w:rFonts w:ascii="Times New Roman" w:eastAsia="Times New Roman" w:hAnsi="Times New Roman"/>
                <w:sz w:val="28"/>
                <w:szCs w:val="28"/>
                <w:lang w:val="ky-KG" w:eastAsia="ru-RU"/>
              </w:rPr>
            </w:pPr>
            <w:r w:rsidRPr="006150DA">
              <w:rPr>
                <w:rFonts w:ascii="Times New Roman" w:hAnsi="Times New Roman"/>
                <w:color w:val="2B2B2B"/>
                <w:sz w:val="28"/>
                <w:szCs w:val="28"/>
                <w:shd w:val="clear" w:color="auto" w:fill="FFFFFF"/>
                <w:lang w:val="ky-KG"/>
              </w:rPr>
              <w:t>ата-энесинин экөө тең белгисиз балдарга төлөнүүчү ар айлык жөлөкпул</w:t>
            </w:r>
          </w:p>
        </w:tc>
        <w:tc>
          <w:tcPr>
            <w:tcW w:w="1911" w:type="dxa"/>
            <w:tcBorders>
              <w:top w:val="nil"/>
              <w:left w:val="nil"/>
              <w:bottom w:val="single" w:sz="8" w:space="0" w:color="auto"/>
              <w:right w:val="single" w:sz="8" w:space="0" w:color="auto"/>
            </w:tcBorders>
            <w:tcMar>
              <w:top w:w="0" w:type="dxa"/>
              <w:left w:w="108" w:type="dxa"/>
              <w:bottom w:w="0" w:type="dxa"/>
              <w:right w:w="108" w:type="dxa"/>
            </w:tcMar>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2000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эки миң</w:t>
            </w:r>
            <w:r w:rsidRPr="003A27E7">
              <w:rPr>
                <w:rFonts w:ascii="Times New Roman" w:eastAsia="Times New Roman" w:hAnsi="Times New Roman"/>
                <w:sz w:val="28"/>
                <w:szCs w:val="28"/>
                <w:lang w:eastAsia="ru-RU"/>
              </w:rPr>
              <w:t>)</w:t>
            </w:r>
          </w:p>
        </w:tc>
        <w:tc>
          <w:tcPr>
            <w:tcW w:w="2129" w:type="dxa"/>
            <w:tcBorders>
              <w:top w:val="nil"/>
              <w:left w:val="nil"/>
              <w:bottom w:val="single" w:sz="8" w:space="0" w:color="auto"/>
              <w:right w:val="single" w:sz="4" w:space="0" w:color="auto"/>
            </w:tcBorders>
            <w:tcMar>
              <w:top w:w="0" w:type="dxa"/>
              <w:left w:w="108" w:type="dxa"/>
              <w:bottom w:w="0" w:type="dxa"/>
              <w:right w:w="108" w:type="dxa"/>
            </w:tcMar>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3000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үч миң</w:t>
            </w:r>
            <w:r w:rsidRPr="003A27E7">
              <w:rPr>
                <w:rFonts w:ascii="Times New Roman" w:eastAsia="Times New Roman" w:hAnsi="Times New Roman"/>
                <w:sz w:val="28"/>
                <w:szCs w:val="28"/>
                <w:lang w:eastAsia="ru-RU"/>
              </w:rPr>
              <w:t>)</w:t>
            </w:r>
          </w:p>
        </w:tc>
        <w:tc>
          <w:tcPr>
            <w:tcW w:w="1849" w:type="dxa"/>
            <w:gridSpan w:val="2"/>
            <w:tcBorders>
              <w:top w:val="nil"/>
              <w:left w:val="single" w:sz="4" w:space="0" w:color="auto"/>
              <w:bottom w:val="single" w:sz="8" w:space="0" w:color="auto"/>
              <w:right w:val="single" w:sz="8" w:space="0" w:color="auto"/>
            </w:tcBorders>
          </w:tcPr>
          <w:p w:rsidR="003A27E7" w:rsidRPr="003A27E7" w:rsidRDefault="003A27E7" w:rsidP="005675CB">
            <w:pPr>
              <w:spacing w:after="0" w:line="240" w:lineRule="auto"/>
              <w:jc w:val="center"/>
              <w:rPr>
                <w:rFonts w:ascii="Times New Roman" w:eastAsia="Times New Roman" w:hAnsi="Times New Roman"/>
                <w:sz w:val="28"/>
                <w:szCs w:val="28"/>
                <w:lang w:eastAsia="ru-RU"/>
              </w:rPr>
            </w:pPr>
            <w:r w:rsidRPr="003A27E7">
              <w:rPr>
                <w:rFonts w:ascii="Times New Roman" w:eastAsia="Times New Roman" w:hAnsi="Times New Roman"/>
                <w:sz w:val="28"/>
                <w:szCs w:val="28"/>
                <w:lang w:eastAsia="ru-RU"/>
              </w:rPr>
              <w:t>6000</w:t>
            </w:r>
            <w:r w:rsidRPr="003A27E7">
              <w:rPr>
                <w:rFonts w:ascii="Times New Roman" w:eastAsia="Times New Roman" w:hAnsi="Times New Roman"/>
                <w:sz w:val="28"/>
                <w:szCs w:val="28"/>
                <w:lang w:eastAsia="ru-RU"/>
              </w:rPr>
              <w:br/>
              <w:t>(</w:t>
            </w:r>
            <w:r w:rsidRPr="003A27E7">
              <w:rPr>
                <w:rFonts w:ascii="Times New Roman" w:eastAsia="Times New Roman" w:hAnsi="Times New Roman"/>
                <w:sz w:val="28"/>
                <w:szCs w:val="28"/>
                <w:lang w:val="ky-KG" w:eastAsia="ru-RU"/>
              </w:rPr>
              <w:t>алты миң</w:t>
            </w:r>
            <w:r w:rsidRPr="003A27E7">
              <w:rPr>
                <w:rFonts w:ascii="Times New Roman" w:eastAsia="Times New Roman" w:hAnsi="Times New Roman"/>
                <w:sz w:val="28"/>
                <w:szCs w:val="28"/>
                <w:lang w:eastAsia="ru-RU"/>
              </w:rPr>
              <w:t>)</w:t>
            </w:r>
          </w:p>
        </w:tc>
        <w:tc>
          <w:tcPr>
            <w:tcW w:w="4820" w:type="dxa"/>
            <w:tcBorders>
              <w:top w:val="nil"/>
              <w:left w:val="nil"/>
              <w:bottom w:val="single" w:sz="8" w:space="0" w:color="auto"/>
              <w:right w:val="single" w:sz="4" w:space="0" w:color="auto"/>
            </w:tcBorders>
          </w:tcPr>
          <w:p w:rsidR="003A27E7" w:rsidRPr="00C7316D" w:rsidRDefault="003A27E7" w:rsidP="005675CB">
            <w:pPr>
              <w:spacing w:after="0" w:line="240" w:lineRule="auto"/>
              <w:jc w:val="center"/>
              <w:rPr>
                <w:rFonts w:ascii="Times New Roman" w:eastAsia="Times New Roman" w:hAnsi="Times New Roman"/>
                <w:sz w:val="28"/>
                <w:szCs w:val="28"/>
                <w:lang w:eastAsia="ru-RU"/>
              </w:rPr>
            </w:pPr>
            <w:r w:rsidRPr="00C7316D">
              <w:rPr>
                <w:rFonts w:ascii="Times New Roman" w:eastAsia="Times New Roman" w:hAnsi="Times New Roman"/>
                <w:sz w:val="28"/>
                <w:szCs w:val="28"/>
                <w:lang w:eastAsia="ru-RU"/>
              </w:rPr>
              <w:t>6000</w:t>
            </w:r>
            <w:r w:rsidRPr="00C7316D">
              <w:rPr>
                <w:rFonts w:ascii="Times New Roman" w:eastAsia="Times New Roman" w:hAnsi="Times New Roman"/>
                <w:sz w:val="28"/>
                <w:szCs w:val="28"/>
                <w:lang w:eastAsia="ru-RU"/>
              </w:rPr>
              <w:br/>
              <w:t>(</w:t>
            </w:r>
            <w:r w:rsidRPr="00C7316D">
              <w:rPr>
                <w:rFonts w:ascii="Times New Roman" w:eastAsia="Times New Roman" w:hAnsi="Times New Roman"/>
                <w:sz w:val="28"/>
                <w:szCs w:val="28"/>
                <w:lang w:val="ky-KG" w:eastAsia="ru-RU"/>
              </w:rPr>
              <w:t>алты миң</w:t>
            </w:r>
            <w:r w:rsidRPr="00C7316D">
              <w:rPr>
                <w:rFonts w:ascii="Times New Roman" w:eastAsia="Times New Roman" w:hAnsi="Times New Roman"/>
                <w:sz w:val="28"/>
                <w:szCs w:val="28"/>
                <w:lang w:eastAsia="ru-RU"/>
              </w:rPr>
              <w:t>)</w:t>
            </w:r>
          </w:p>
        </w:tc>
      </w:tr>
      <w:tr w:rsidR="00AB6848" w:rsidTr="00201255">
        <w:tblPrEx>
          <w:tblCellMar>
            <w:top w:w="0" w:type="dxa"/>
            <w:bottom w:w="0" w:type="dxa"/>
          </w:tblCellMar>
          <w:tblLook w:val="01E0" w:firstRow="1" w:lastRow="1" w:firstColumn="1" w:lastColumn="1" w:noHBand="0" w:noVBand="0"/>
        </w:tblPrEx>
        <w:trPr>
          <w:trHeight w:val="282"/>
        </w:trPr>
        <w:tc>
          <w:tcPr>
            <w:tcW w:w="14885" w:type="dxa"/>
            <w:gridSpan w:val="10"/>
            <w:tcBorders>
              <w:top w:val="single" w:sz="4" w:space="0" w:color="auto"/>
              <w:left w:val="single" w:sz="4" w:space="0" w:color="auto"/>
              <w:bottom w:val="single" w:sz="4" w:space="0" w:color="auto"/>
              <w:right w:val="single" w:sz="4" w:space="0" w:color="auto"/>
            </w:tcBorders>
          </w:tcPr>
          <w:p w:rsidR="00AB6848" w:rsidRPr="009602C5" w:rsidRDefault="00AB6848" w:rsidP="009525C5">
            <w:pPr>
              <w:pStyle w:val="tkTekst"/>
              <w:spacing w:after="0" w:line="240" w:lineRule="auto"/>
              <w:ind w:firstLine="708"/>
              <w:jc w:val="center"/>
              <w:rPr>
                <w:rFonts w:ascii="Times New Roman" w:hAnsi="Times New Roman" w:cs="Times New Roman"/>
                <w:b/>
                <w:sz w:val="28"/>
                <w:szCs w:val="28"/>
              </w:rPr>
            </w:pPr>
            <w:r w:rsidRPr="009602C5">
              <w:rPr>
                <w:rFonts w:ascii="Times New Roman" w:hAnsi="Times New Roman"/>
                <w:b/>
                <w:sz w:val="28"/>
                <w:szCs w:val="28"/>
                <w:lang w:val="ky-KG"/>
              </w:rPr>
              <w:t>Кыргыз Республикасынын Өкмөтүнүн 2018-жылдын 18-сентябрындагы № 434 токтому менен бекитилген Убактылуу эмгекке жарамсыздык боюнча жөлөкпулду жана кош бойлуулук жана төрөт боюнча жөлөкпулду</w:t>
            </w:r>
            <w:r>
              <w:rPr>
                <w:rFonts w:ascii="Times New Roman" w:hAnsi="Times New Roman"/>
                <w:b/>
                <w:sz w:val="28"/>
                <w:szCs w:val="28"/>
                <w:lang w:val="ky-KG"/>
              </w:rPr>
              <w:t xml:space="preserve"> </w:t>
            </w:r>
            <w:r w:rsidRPr="009602C5">
              <w:rPr>
                <w:rFonts w:ascii="Times New Roman" w:hAnsi="Times New Roman"/>
                <w:b/>
                <w:sz w:val="28"/>
                <w:szCs w:val="28"/>
                <w:lang w:val="ky-KG"/>
              </w:rPr>
              <w:t>берүүнүн тартиби жөнүндө Жобо</w:t>
            </w:r>
          </w:p>
        </w:tc>
      </w:tr>
      <w:tr w:rsidR="00AB6848" w:rsidTr="00201255">
        <w:tblPrEx>
          <w:tblCellMar>
            <w:top w:w="0" w:type="dxa"/>
            <w:bottom w:w="0" w:type="dxa"/>
          </w:tblCellMar>
          <w:tblLook w:val="01E0" w:firstRow="1" w:lastRow="1" w:firstColumn="1" w:lastColumn="1" w:noHBand="0" w:noVBand="0"/>
        </w:tblPrEx>
        <w:trPr>
          <w:trHeight w:val="282"/>
        </w:trPr>
        <w:tc>
          <w:tcPr>
            <w:tcW w:w="9922" w:type="dxa"/>
            <w:gridSpan w:val="6"/>
            <w:tcBorders>
              <w:top w:val="single" w:sz="4" w:space="0" w:color="auto"/>
              <w:left w:val="single" w:sz="4" w:space="0" w:color="auto"/>
              <w:bottom w:val="single" w:sz="4" w:space="0" w:color="auto"/>
              <w:right w:val="single" w:sz="4" w:space="0" w:color="auto"/>
            </w:tcBorders>
          </w:tcPr>
          <w:p w:rsidR="00AB6848" w:rsidRPr="009602C5" w:rsidRDefault="00AB6848" w:rsidP="009525C5">
            <w:pPr>
              <w:pStyle w:val="tkTekst"/>
              <w:spacing w:after="0" w:line="240" w:lineRule="auto"/>
              <w:ind w:firstLine="708"/>
              <w:jc w:val="center"/>
              <w:rPr>
                <w:rFonts w:ascii="Times New Roman" w:hAnsi="Times New Roman"/>
                <w:b/>
                <w:sz w:val="28"/>
                <w:szCs w:val="28"/>
                <w:lang w:val="ky-KG"/>
              </w:rPr>
            </w:pPr>
            <w:r>
              <w:rPr>
                <w:rFonts w:ascii="Times New Roman" w:hAnsi="Times New Roman"/>
                <w:b/>
                <w:sz w:val="28"/>
                <w:szCs w:val="28"/>
                <w:lang w:val="ky-KG"/>
              </w:rPr>
              <w:t>Азыркы редакция</w:t>
            </w:r>
          </w:p>
        </w:tc>
        <w:tc>
          <w:tcPr>
            <w:tcW w:w="4963" w:type="dxa"/>
            <w:gridSpan w:val="4"/>
            <w:tcBorders>
              <w:top w:val="single" w:sz="4" w:space="0" w:color="auto"/>
              <w:left w:val="single" w:sz="4" w:space="0" w:color="auto"/>
              <w:bottom w:val="single" w:sz="4" w:space="0" w:color="auto"/>
              <w:right w:val="single" w:sz="4" w:space="0" w:color="auto"/>
            </w:tcBorders>
          </w:tcPr>
          <w:p w:rsidR="00AB6848" w:rsidRPr="009602C5" w:rsidRDefault="00AB6848" w:rsidP="009525C5">
            <w:pPr>
              <w:pStyle w:val="tkTekst"/>
              <w:spacing w:after="0" w:line="240" w:lineRule="auto"/>
              <w:ind w:firstLine="708"/>
              <w:jc w:val="center"/>
              <w:rPr>
                <w:rFonts w:ascii="Times New Roman" w:hAnsi="Times New Roman"/>
                <w:b/>
                <w:sz w:val="28"/>
                <w:szCs w:val="28"/>
                <w:lang w:val="ky-KG"/>
              </w:rPr>
            </w:pPr>
            <w:r w:rsidRPr="009602C5">
              <w:rPr>
                <w:rFonts w:ascii="Times New Roman" w:hAnsi="Times New Roman"/>
                <w:b/>
                <w:bCs/>
                <w:sz w:val="28"/>
                <w:szCs w:val="28"/>
                <w:lang w:val="ky-KG"/>
              </w:rPr>
              <w:t>Сунушталган редакция</w:t>
            </w:r>
          </w:p>
        </w:tc>
      </w:tr>
      <w:tr w:rsidR="00AB6848" w:rsidRPr="00201255" w:rsidTr="00201255">
        <w:tblPrEx>
          <w:tblCellMar>
            <w:top w:w="0" w:type="dxa"/>
            <w:bottom w:w="0" w:type="dxa"/>
          </w:tblCellMar>
          <w:tblLook w:val="01E0" w:firstRow="1" w:lastRow="1" w:firstColumn="1" w:lastColumn="1" w:noHBand="0" w:noVBand="0"/>
        </w:tblPrEx>
        <w:trPr>
          <w:trHeight w:val="282"/>
        </w:trPr>
        <w:tc>
          <w:tcPr>
            <w:tcW w:w="9922" w:type="dxa"/>
            <w:gridSpan w:val="6"/>
            <w:tcBorders>
              <w:top w:val="single" w:sz="4" w:space="0" w:color="auto"/>
              <w:left w:val="single" w:sz="4" w:space="0" w:color="auto"/>
              <w:bottom w:val="single" w:sz="4" w:space="0" w:color="auto"/>
              <w:right w:val="single" w:sz="4" w:space="0" w:color="auto"/>
            </w:tcBorders>
          </w:tcPr>
          <w:p w:rsidR="00AB6848" w:rsidRPr="009602C5" w:rsidRDefault="00AB6848" w:rsidP="009525C5">
            <w:pPr>
              <w:pStyle w:val="tkZagolovok4"/>
              <w:spacing w:before="0" w:after="0" w:line="240" w:lineRule="auto"/>
              <w:ind w:left="0" w:right="0"/>
              <w:rPr>
                <w:rFonts w:ascii="Times New Roman" w:hAnsi="Times New Roman" w:cs="Times New Roman"/>
                <w:sz w:val="28"/>
                <w:szCs w:val="28"/>
              </w:rPr>
            </w:pPr>
            <w:r w:rsidRPr="009602C5">
              <w:rPr>
                <w:rFonts w:ascii="Times New Roman" w:hAnsi="Times New Roman" w:cs="Times New Roman"/>
                <w:sz w:val="28"/>
                <w:szCs w:val="28"/>
                <w:lang w:val="ky-KG"/>
              </w:rPr>
              <w:t>§ 7. Кош бойлуулук жана төрөт боюнча жөлөкпулду төлөө тартиби</w:t>
            </w:r>
          </w:p>
          <w:p w:rsidR="00AB6848" w:rsidRPr="009602C5" w:rsidRDefault="00AB6848" w:rsidP="009525C5">
            <w:pPr>
              <w:pStyle w:val="tkTekst"/>
              <w:spacing w:after="0" w:line="240" w:lineRule="auto"/>
              <w:rPr>
                <w:rFonts w:ascii="Times New Roman" w:hAnsi="Times New Roman" w:cs="Times New Roman"/>
                <w:strike/>
                <w:sz w:val="28"/>
                <w:szCs w:val="28"/>
              </w:rPr>
            </w:pPr>
            <w:r w:rsidRPr="009602C5">
              <w:rPr>
                <w:rFonts w:ascii="Times New Roman" w:hAnsi="Times New Roman" w:cs="Times New Roman"/>
                <w:strike/>
                <w:sz w:val="28"/>
                <w:szCs w:val="28"/>
                <w:lang w:val="ky-KG"/>
              </w:rPr>
              <w:t>81. Он биринчи иш күнүнөн тартып төлөнгөн кош бойлуулук жана төрөт боюнча жөлөкпулдун суммасынын ордун толтуруу үчүн, иш берүүчү арызды социалдык өнүктүрүү чөйрөсүндөгү ыйгарым укуктуу мамлекеттик орган бекиткен форма боюнча отчеттук айдан кийинки айдын 15инен кечиктирбестен аймактык бөлүмгө эки нускада берет.</w:t>
            </w:r>
          </w:p>
          <w:p w:rsidR="00AB6848" w:rsidRPr="009602C5" w:rsidRDefault="00AB6848" w:rsidP="009525C5">
            <w:pPr>
              <w:pStyle w:val="tkTekst"/>
              <w:spacing w:after="0" w:line="240" w:lineRule="auto"/>
              <w:rPr>
                <w:rFonts w:ascii="Times New Roman" w:hAnsi="Times New Roman" w:cs="Times New Roman"/>
                <w:strike/>
                <w:sz w:val="28"/>
                <w:szCs w:val="28"/>
              </w:rPr>
            </w:pPr>
            <w:r w:rsidRPr="009602C5">
              <w:rPr>
                <w:rFonts w:ascii="Times New Roman" w:hAnsi="Times New Roman" w:cs="Times New Roman"/>
                <w:strike/>
                <w:sz w:val="28"/>
                <w:szCs w:val="28"/>
                <w:lang w:val="ky-KG"/>
              </w:rPr>
              <w:t>82. Арызга ишкананын, уюмдун, мекеменин мөөрү менен күбөлөндүрүлгөн эмгекке жарамсыздык баракчасынын көчүрмөсү тиркелет.</w:t>
            </w:r>
          </w:p>
          <w:p w:rsidR="00AB6848" w:rsidRPr="009602C5" w:rsidRDefault="00AB6848" w:rsidP="009525C5">
            <w:pPr>
              <w:pStyle w:val="tkTekst"/>
              <w:spacing w:after="0" w:line="240" w:lineRule="auto"/>
              <w:rPr>
                <w:rFonts w:ascii="Times New Roman" w:hAnsi="Times New Roman" w:cs="Times New Roman"/>
                <w:strike/>
                <w:sz w:val="28"/>
                <w:szCs w:val="28"/>
              </w:rPr>
            </w:pPr>
            <w:r w:rsidRPr="009602C5">
              <w:rPr>
                <w:rFonts w:ascii="Times New Roman" w:hAnsi="Times New Roman" w:cs="Times New Roman"/>
                <w:strike/>
                <w:sz w:val="28"/>
                <w:szCs w:val="28"/>
                <w:lang w:val="ky-KG"/>
              </w:rPr>
              <w:t>Аймактык бөлүм тарабынан күбөлөндүрүлгөн арыздын бир нускасы иш берүүчүгө кайра берилет.</w:t>
            </w:r>
          </w:p>
          <w:p w:rsidR="00AB6848" w:rsidRPr="009602C5" w:rsidRDefault="00AB6848" w:rsidP="009525C5">
            <w:pPr>
              <w:pStyle w:val="tkTekst"/>
              <w:spacing w:after="0" w:line="240" w:lineRule="auto"/>
              <w:rPr>
                <w:rFonts w:ascii="Times New Roman" w:hAnsi="Times New Roman" w:cs="Times New Roman"/>
                <w:strike/>
                <w:sz w:val="28"/>
                <w:szCs w:val="28"/>
              </w:rPr>
            </w:pPr>
            <w:r w:rsidRPr="009602C5">
              <w:rPr>
                <w:rFonts w:ascii="Times New Roman" w:hAnsi="Times New Roman" w:cs="Times New Roman"/>
                <w:strike/>
                <w:sz w:val="28"/>
                <w:szCs w:val="28"/>
                <w:lang w:val="ky-KG"/>
              </w:rPr>
              <w:t xml:space="preserve">83. Аймактык бөлүм иш берүүчүгө он биринчи иш күнүнөн тартып төлөнгөн кош бойлуулук жана төрөт боюнча жөлөкпулдун өлчөмүнүн ордун </w:t>
            </w:r>
            <w:r w:rsidRPr="009602C5">
              <w:rPr>
                <w:rFonts w:ascii="Times New Roman" w:hAnsi="Times New Roman" w:cs="Times New Roman"/>
                <w:strike/>
                <w:sz w:val="28"/>
                <w:szCs w:val="28"/>
                <w:lang w:val="ky-KG"/>
              </w:rPr>
              <w:lastRenderedPageBreak/>
              <w:t>толтуруу үчүн иш берүүчүнүн алыш-бериш эсебине Кыргыз Республикасынын мыйзамдарына ылайык акча каражатын которот.</w:t>
            </w:r>
          </w:p>
          <w:p w:rsidR="00AB6848" w:rsidRPr="009602C5" w:rsidRDefault="00AB6848" w:rsidP="009525C5">
            <w:pPr>
              <w:pStyle w:val="tkTekst"/>
              <w:spacing w:after="0" w:line="240" w:lineRule="auto"/>
              <w:rPr>
                <w:rFonts w:ascii="Times New Roman" w:hAnsi="Times New Roman" w:cs="Times New Roman"/>
                <w:sz w:val="28"/>
                <w:szCs w:val="28"/>
              </w:rPr>
            </w:pPr>
            <w:r w:rsidRPr="009602C5">
              <w:rPr>
                <w:rFonts w:ascii="Times New Roman" w:hAnsi="Times New Roman" w:cs="Times New Roman"/>
                <w:strike/>
                <w:sz w:val="28"/>
                <w:szCs w:val="28"/>
                <w:lang w:val="ky-KG"/>
              </w:rPr>
              <w:t>84. Жеке ишкерге, дыйкан чарбанын мүчөсүнө, расмий жумушсузга жөлөкпул Кыргыз Республикасынын Убактылуу Өкмөтүнүн 2010-жылдын 27-майындагы № 59 токтому менен бекитилген Мамлекеттик жөлөкпулдарды, акчалай компенсацияларды, кош бойлуулук жана төрөт, сөөк коюу боюнча жөлөкпулдарды жана башка социалдык төлөмдөрдү "Кыргыз почтасы" мамлекеттик ишканасынын байланыш филиалдарынын жана социалдык өнүгүү чөйрөсүндөгү ыйгарым укуктуу мамлекеттик органдын</w:t>
            </w:r>
            <w:r w:rsidRPr="009602C5">
              <w:rPr>
                <w:rFonts w:ascii="Times New Roman" w:hAnsi="Times New Roman" w:cs="Times New Roman"/>
                <w:sz w:val="28"/>
                <w:szCs w:val="28"/>
                <w:lang w:val="ky-KG"/>
              </w:rPr>
              <w:t xml:space="preserve"> </w:t>
            </w:r>
            <w:r w:rsidRPr="009602C5">
              <w:rPr>
                <w:rFonts w:ascii="Times New Roman" w:hAnsi="Times New Roman" w:cs="Times New Roman"/>
                <w:strike/>
                <w:sz w:val="28"/>
                <w:szCs w:val="28"/>
                <w:lang w:val="ky-KG"/>
              </w:rPr>
              <w:t>аймактык бөлүмдөрүнүн төлөө тартиби жөнүндө нускамага ылайык төлөнөт.</w:t>
            </w:r>
            <w:bookmarkStart w:id="1" w:name="p8"/>
            <w:bookmarkEnd w:id="1"/>
          </w:p>
        </w:tc>
        <w:tc>
          <w:tcPr>
            <w:tcW w:w="4963" w:type="dxa"/>
            <w:gridSpan w:val="4"/>
            <w:tcBorders>
              <w:top w:val="single" w:sz="4" w:space="0" w:color="auto"/>
              <w:left w:val="single" w:sz="4" w:space="0" w:color="auto"/>
              <w:bottom w:val="single" w:sz="4" w:space="0" w:color="auto"/>
              <w:right w:val="single" w:sz="4" w:space="0" w:color="auto"/>
            </w:tcBorders>
          </w:tcPr>
          <w:p w:rsidR="00AB6848" w:rsidRPr="009602C5" w:rsidRDefault="00AB6848" w:rsidP="009525C5">
            <w:pPr>
              <w:pStyle w:val="tkZagolovok4"/>
              <w:spacing w:before="0" w:after="0" w:line="240" w:lineRule="auto"/>
              <w:ind w:left="0" w:right="0"/>
              <w:rPr>
                <w:rFonts w:ascii="Times New Roman" w:hAnsi="Times New Roman" w:cs="Times New Roman"/>
                <w:sz w:val="28"/>
                <w:szCs w:val="28"/>
              </w:rPr>
            </w:pPr>
            <w:r w:rsidRPr="009602C5">
              <w:rPr>
                <w:rFonts w:ascii="Times New Roman" w:hAnsi="Times New Roman" w:cs="Times New Roman"/>
                <w:sz w:val="28"/>
                <w:szCs w:val="28"/>
                <w:lang w:val="ky-KG"/>
              </w:rPr>
              <w:lastRenderedPageBreak/>
              <w:t>§ 7. Кош бойлуулук жана төрөт боюнча жөлөкпулду төлөө тартиби</w:t>
            </w:r>
          </w:p>
          <w:p w:rsidR="00AB6848" w:rsidRPr="009602C5" w:rsidRDefault="00AB6848" w:rsidP="009525C5">
            <w:pPr>
              <w:pStyle w:val="tkTekst"/>
              <w:spacing w:after="0" w:line="240" w:lineRule="auto"/>
              <w:rPr>
                <w:rFonts w:ascii="Times New Roman" w:hAnsi="Times New Roman" w:cs="Times New Roman"/>
                <w:sz w:val="28"/>
                <w:szCs w:val="28"/>
              </w:rPr>
            </w:pPr>
            <w:r w:rsidRPr="009602C5">
              <w:rPr>
                <w:rFonts w:ascii="Times New Roman" w:hAnsi="Times New Roman" w:cs="Times New Roman"/>
                <w:sz w:val="28"/>
                <w:szCs w:val="28"/>
                <w:lang w:val="ky-KG"/>
              </w:rPr>
              <w:t xml:space="preserve">81. </w:t>
            </w:r>
            <w:r>
              <w:rPr>
                <w:rFonts w:ascii="Times New Roman" w:hAnsi="Times New Roman" w:cs="Times New Roman"/>
                <w:sz w:val="28"/>
                <w:szCs w:val="28"/>
                <w:lang w:val="ky-KG"/>
              </w:rPr>
              <w:t>Күчүн жоготту деп таанылды.</w:t>
            </w:r>
          </w:p>
          <w:p w:rsidR="00AB6848" w:rsidRDefault="00AB6848" w:rsidP="009525C5">
            <w:pPr>
              <w:pStyle w:val="tkTekst"/>
              <w:spacing w:after="0" w:line="240" w:lineRule="auto"/>
              <w:rPr>
                <w:rFonts w:ascii="Times New Roman" w:hAnsi="Times New Roman" w:cs="Times New Roman"/>
                <w:sz w:val="28"/>
                <w:szCs w:val="28"/>
                <w:lang w:val="ky-KG"/>
              </w:rPr>
            </w:pPr>
          </w:p>
          <w:p w:rsidR="00AB6848" w:rsidRDefault="00AB6848" w:rsidP="009525C5">
            <w:pPr>
              <w:pStyle w:val="tkTekst"/>
              <w:spacing w:after="0" w:line="240" w:lineRule="auto"/>
              <w:rPr>
                <w:rFonts w:ascii="Times New Roman" w:hAnsi="Times New Roman" w:cs="Times New Roman"/>
                <w:sz w:val="28"/>
                <w:szCs w:val="28"/>
                <w:lang w:val="ky-KG"/>
              </w:rPr>
            </w:pPr>
          </w:p>
          <w:p w:rsidR="00AB6848" w:rsidRDefault="00AB6848" w:rsidP="009525C5">
            <w:pPr>
              <w:pStyle w:val="tkTekst"/>
              <w:spacing w:after="0" w:line="240" w:lineRule="auto"/>
              <w:rPr>
                <w:rFonts w:ascii="Times New Roman" w:hAnsi="Times New Roman" w:cs="Times New Roman"/>
                <w:sz w:val="28"/>
                <w:szCs w:val="28"/>
                <w:lang w:val="ky-KG"/>
              </w:rPr>
            </w:pPr>
          </w:p>
          <w:p w:rsidR="00AB6848" w:rsidRPr="000D1108" w:rsidRDefault="00AB6848" w:rsidP="00AB6848">
            <w:pPr>
              <w:pStyle w:val="tkTekst"/>
              <w:spacing w:after="0" w:line="240" w:lineRule="auto"/>
              <w:ind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Pr="009602C5">
              <w:rPr>
                <w:rFonts w:ascii="Times New Roman" w:hAnsi="Times New Roman" w:cs="Times New Roman"/>
                <w:sz w:val="28"/>
                <w:szCs w:val="28"/>
                <w:lang w:val="ky-KG"/>
              </w:rPr>
              <w:t xml:space="preserve">82. </w:t>
            </w:r>
            <w:r>
              <w:rPr>
                <w:rFonts w:ascii="Times New Roman" w:hAnsi="Times New Roman" w:cs="Times New Roman"/>
                <w:sz w:val="28"/>
                <w:szCs w:val="28"/>
                <w:lang w:val="ky-KG"/>
              </w:rPr>
              <w:t>Күчүн жоготту деп таанылды.</w:t>
            </w:r>
          </w:p>
          <w:p w:rsidR="00AB6848" w:rsidRPr="000D1108" w:rsidRDefault="00AB6848" w:rsidP="009525C5">
            <w:pPr>
              <w:pStyle w:val="tkTekst"/>
              <w:spacing w:after="0" w:line="240" w:lineRule="auto"/>
              <w:rPr>
                <w:rFonts w:ascii="Times New Roman" w:hAnsi="Times New Roman" w:cs="Times New Roman"/>
                <w:sz w:val="28"/>
                <w:szCs w:val="28"/>
                <w:lang w:val="ky-KG"/>
              </w:rPr>
            </w:pPr>
          </w:p>
          <w:p w:rsidR="00AB6848" w:rsidRDefault="00AB6848" w:rsidP="009525C5">
            <w:pPr>
              <w:pStyle w:val="tkTekst"/>
              <w:spacing w:after="0" w:line="240" w:lineRule="auto"/>
              <w:rPr>
                <w:rFonts w:ascii="Times New Roman" w:hAnsi="Times New Roman" w:cs="Times New Roman"/>
                <w:sz w:val="28"/>
                <w:szCs w:val="28"/>
                <w:lang w:val="ky-KG"/>
              </w:rPr>
            </w:pPr>
          </w:p>
          <w:p w:rsidR="00AB6848" w:rsidRDefault="00AB6848" w:rsidP="00AB6848">
            <w:pPr>
              <w:pStyle w:val="tkTekst"/>
              <w:spacing w:after="0" w:line="240" w:lineRule="auto"/>
              <w:ind w:firstLine="0"/>
              <w:rPr>
                <w:rFonts w:ascii="Times New Roman" w:hAnsi="Times New Roman" w:cs="Times New Roman"/>
                <w:sz w:val="28"/>
                <w:szCs w:val="28"/>
                <w:lang w:val="ky-KG"/>
              </w:rPr>
            </w:pPr>
          </w:p>
          <w:p w:rsidR="00AB6848" w:rsidRDefault="00AB6848" w:rsidP="009525C5">
            <w:pPr>
              <w:pStyle w:val="tkTekst"/>
              <w:spacing w:after="0" w:line="240" w:lineRule="auto"/>
              <w:ind w:firstLine="605"/>
              <w:rPr>
                <w:rFonts w:ascii="Times New Roman" w:hAnsi="Times New Roman" w:cs="Times New Roman"/>
                <w:sz w:val="28"/>
                <w:szCs w:val="28"/>
                <w:lang w:val="ky-KG"/>
              </w:rPr>
            </w:pPr>
            <w:r w:rsidRPr="009602C5">
              <w:rPr>
                <w:rFonts w:ascii="Times New Roman" w:hAnsi="Times New Roman" w:cs="Times New Roman"/>
                <w:sz w:val="28"/>
                <w:szCs w:val="28"/>
                <w:lang w:val="ky-KG"/>
              </w:rPr>
              <w:t xml:space="preserve">83. </w:t>
            </w:r>
            <w:r>
              <w:rPr>
                <w:rFonts w:ascii="Times New Roman" w:hAnsi="Times New Roman" w:cs="Times New Roman"/>
                <w:sz w:val="28"/>
                <w:szCs w:val="28"/>
                <w:lang w:val="ky-KG"/>
              </w:rPr>
              <w:t>Күчүн жоготту деп таанылды.</w:t>
            </w:r>
          </w:p>
          <w:p w:rsidR="00AB6848" w:rsidRDefault="00AB6848" w:rsidP="009525C5">
            <w:pPr>
              <w:pStyle w:val="tkTekst"/>
              <w:spacing w:after="0" w:line="240" w:lineRule="auto"/>
              <w:rPr>
                <w:rFonts w:ascii="Times New Roman" w:hAnsi="Times New Roman" w:cs="Times New Roman"/>
                <w:sz w:val="28"/>
                <w:szCs w:val="28"/>
                <w:lang w:val="ky-KG"/>
              </w:rPr>
            </w:pPr>
          </w:p>
          <w:p w:rsidR="00AB6848" w:rsidRDefault="00AB6848" w:rsidP="009525C5">
            <w:pPr>
              <w:pStyle w:val="tkTekst"/>
              <w:spacing w:after="0" w:line="240" w:lineRule="auto"/>
              <w:rPr>
                <w:rFonts w:ascii="Times New Roman" w:hAnsi="Times New Roman" w:cs="Times New Roman"/>
                <w:sz w:val="28"/>
                <w:szCs w:val="28"/>
                <w:lang w:val="ky-KG"/>
              </w:rPr>
            </w:pPr>
          </w:p>
          <w:p w:rsidR="00AB6848" w:rsidRDefault="00AB6848" w:rsidP="00AB6848">
            <w:pPr>
              <w:pStyle w:val="tkTekst"/>
              <w:spacing w:after="0" w:line="240" w:lineRule="auto"/>
              <w:ind w:firstLine="0"/>
              <w:rPr>
                <w:rFonts w:ascii="Times New Roman" w:hAnsi="Times New Roman" w:cs="Times New Roman"/>
                <w:sz w:val="28"/>
                <w:szCs w:val="28"/>
                <w:lang w:val="ky-KG"/>
              </w:rPr>
            </w:pPr>
          </w:p>
          <w:p w:rsidR="00AB6848" w:rsidRPr="00570C05" w:rsidRDefault="00AB6848" w:rsidP="009525C5">
            <w:pPr>
              <w:pStyle w:val="tkTekst"/>
              <w:spacing w:after="0" w:line="240" w:lineRule="auto"/>
              <w:ind w:firstLine="627"/>
              <w:rPr>
                <w:rFonts w:ascii="Times New Roman" w:hAnsi="Times New Roman" w:cs="Times New Roman"/>
                <w:sz w:val="28"/>
                <w:szCs w:val="28"/>
                <w:lang w:val="ky-KG"/>
              </w:rPr>
            </w:pPr>
            <w:r w:rsidRPr="009602C5">
              <w:rPr>
                <w:rFonts w:ascii="Times New Roman" w:hAnsi="Times New Roman" w:cs="Times New Roman"/>
                <w:sz w:val="28"/>
                <w:szCs w:val="28"/>
                <w:lang w:val="ky-KG"/>
              </w:rPr>
              <w:t xml:space="preserve">84. </w:t>
            </w:r>
            <w:r>
              <w:rPr>
                <w:rFonts w:ascii="Times New Roman" w:hAnsi="Times New Roman" w:cs="Times New Roman"/>
                <w:sz w:val="28"/>
                <w:szCs w:val="28"/>
                <w:lang w:val="ky-KG"/>
              </w:rPr>
              <w:t>Күчүн жоготту деп таанылды.</w:t>
            </w:r>
          </w:p>
        </w:tc>
      </w:tr>
      <w:tr w:rsidR="00AB6848" w:rsidRPr="00201255" w:rsidTr="00201255">
        <w:tblPrEx>
          <w:tblCellMar>
            <w:top w:w="0" w:type="dxa"/>
            <w:bottom w:w="0" w:type="dxa"/>
          </w:tblCellMar>
          <w:tblLook w:val="01E0" w:firstRow="1" w:lastRow="1" w:firstColumn="1" w:lastColumn="1" w:noHBand="0" w:noVBand="0"/>
        </w:tblPrEx>
        <w:trPr>
          <w:trHeight w:val="282"/>
        </w:trPr>
        <w:tc>
          <w:tcPr>
            <w:tcW w:w="9922" w:type="dxa"/>
            <w:gridSpan w:val="6"/>
            <w:tcBorders>
              <w:top w:val="single" w:sz="4" w:space="0" w:color="auto"/>
              <w:left w:val="single" w:sz="4" w:space="0" w:color="auto"/>
              <w:bottom w:val="single" w:sz="4" w:space="0" w:color="auto"/>
              <w:right w:val="single" w:sz="4" w:space="0" w:color="auto"/>
            </w:tcBorders>
          </w:tcPr>
          <w:p w:rsidR="00AB6848" w:rsidRPr="009602C5" w:rsidRDefault="00AB6848" w:rsidP="009525C5">
            <w:pPr>
              <w:pStyle w:val="tkZagolovok4"/>
              <w:spacing w:before="0" w:after="0" w:line="240" w:lineRule="auto"/>
              <w:ind w:left="0" w:right="0"/>
              <w:rPr>
                <w:rFonts w:ascii="Times New Roman" w:hAnsi="Times New Roman" w:cs="Times New Roman"/>
                <w:sz w:val="28"/>
                <w:szCs w:val="28"/>
                <w:lang w:val="ky-KG"/>
              </w:rPr>
            </w:pPr>
          </w:p>
        </w:tc>
        <w:tc>
          <w:tcPr>
            <w:tcW w:w="4963" w:type="dxa"/>
            <w:gridSpan w:val="4"/>
            <w:tcBorders>
              <w:top w:val="single" w:sz="4" w:space="0" w:color="auto"/>
              <w:left w:val="single" w:sz="4" w:space="0" w:color="auto"/>
              <w:bottom w:val="single" w:sz="4" w:space="0" w:color="auto"/>
              <w:right w:val="single" w:sz="4" w:space="0" w:color="auto"/>
            </w:tcBorders>
          </w:tcPr>
          <w:p w:rsidR="00AB6848" w:rsidRPr="009602C5" w:rsidRDefault="00AB6848" w:rsidP="009525C5">
            <w:pPr>
              <w:pStyle w:val="tkZagolovok4"/>
              <w:spacing w:before="0" w:after="0" w:line="240" w:lineRule="auto"/>
              <w:ind w:left="0" w:right="0"/>
              <w:rPr>
                <w:rFonts w:ascii="Times New Roman" w:hAnsi="Times New Roman" w:cs="Times New Roman"/>
                <w:sz w:val="28"/>
                <w:szCs w:val="28"/>
                <w:lang w:val="ky-KG"/>
              </w:rPr>
            </w:pPr>
          </w:p>
        </w:tc>
      </w:tr>
    </w:tbl>
    <w:p w:rsidR="00AB6848" w:rsidRDefault="00AB6848" w:rsidP="00AB6848">
      <w:pPr>
        <w:rPr>
          <w:lang w:val="ky-KG"/>
        </w:rPr>
      </w:pPr>
    </w:p>
    <w:p w:rsidR="00873FEA" w:rsidRDefault="00873FEA">
      <w:pPr>
        <w:rPr>
          <w:lang w:val="ky-KG"/>
        </w:rPr>
      </w:pPr>
    </w:p>
    <w:p w:rsidR="00873FEA" w:rsidRPr="00873FEA" w:rsidRDefault="00873FEA" w:rsidP="00873FEA">
      <w:pPr>
        <w:ind w:left="708" w:firstLine="708"/>
        <w:rPr>
          <w:rFonts w:ascii="Times New Roman" w:hAnsi="Times New Roman"/>
          <w:b/>
          <w:sz w:val="28"/>
          <w:szCs w:val="28"/>
          <w:lang w:val="ky-KG"/>
        </w:rPr>
      </w:pPr>
      <w:r w:rsidRPr="00873FEA">
        <w:rPr>
          <w:rFonts w:ascii="Times New Roman" w:hAnsi="Times New Roman"/>
          <w:b/>
          <w:sz w:val="28"/>
          <w:szCs w:val="28"/>
          <w:lang w:val="ky-KG"/>
        </w:rPr>
        <w:t xml:space="preserve">Министр </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sidR="008A1CF4">
        <w:rPr>
          <w:rFonts w:ascii="Times New Roman" w:hAnsi="Times New Roman"/>
          <w:b/>
          <w:sz w:val="28"/>
          <w:szCs w:val="28"/>
          <w:lang w:val="ky-KG"/>
        </w:rPr>
        <w:tab/>
      </w:r>
      <w:r w:rsidR="003A27E7">
        <w:rPr>
          <w:rFonts w:ascii="Times New Roman" w:hAnsi="Times New Roman"/>
          <w:b/>
          <w:sz w:val="28"/>
          <w:szCs w:val="28"/>
          <w:lang w:val="ky-KG"/>
        </w:rPr>
        <w:t>К.Б. Базарбаев</w:t>
      </w:r>
    </w:p>
    <w:sectPr w:rsidR="00873FEA" w:rsidRPr="00873FEA" w:rsidSect="003C503A">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442D" w:rsidRDefault="0053442D" w:rsidP="00DD0FF7">
      <w:pPr>
        <w:spacing w:after="0" w:line="240" w:lineRule="auto"/>
      </w:pPr>
      <w:r>
        <w:separator/>
      </w:r>
    </w:p>
  </w:endnote>
  <w:endnote w:type="continuationSeparator" w:id="0">
    <w:p w:rsidR="0053442D" w:rsidRDefault="0053442D" w:rsidP="00DD0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442D" w:rsidRDefault="0053442D" w:rsidP="00DD0FF7">
      <w:pPr>
        <w:spacing w:after="0" w:line="240" w:lineRule="auto"/>
      </w:pPr>
      <w:r>
        <w:separator/>
      </w:r>
    </w:p>
  </w:footnote>
  <w:footnote w:type="continuationSeparator" w:id="0">
    <w:p w:rsidR="0053442D" w:rsidRDefault="0053442D" w:rsidP="00DD0F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03A"/>
    <w:rsid w:val="00151228"/>
    <w:rsid w:val="0015567D"/>
    <w:rsid w:val="001D00C7"/>
    <w:rsid w:val="001E3134"/>
    <w:rsid w:val="00201255"/>
    <w:rsid w:val="002175EB"/>
    <w:rsid w:val="002B4CB1"/>
    <w:rsid w:val="002B4D90"/>
    <w:rsid w:val="003A27E7"/>
    <w:rsid w:val="003C503A"/>
    <w:rsid w:val="0053442D"/>
    <w:rsid w:val="006150DA"/>
    <w:rsid w:val="00640A5A"/>
    <w:rsid w:val="007E3820"/>
    <w:rsid w:val="00821106"/>
    <w:rsid w:val="00873FEA"/>
    <w:rsid w:val="008A1CF4"/>
    <w:rsid w:val="008C7D83"/>
    <w:rsid w:val="00A048E4"/>
    <w:rsid w:val="00AB6848"/>
    <w:rsid w:val="00AB6F63"/>
    <w:rsid w:val="00B76EE6"/>
    <w:rsid w:val="00BF38E7"/>
    <w:rsid w:val="00C902E9"/>
    <w:rsid w:val="00CD00C6"/>
    <w:rsid w:val="00DD0FF7"/>
    <w:rsid w:val="00F80C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03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3C503A"/>
    <w:pPr>
      <w:spacing w:after="60"/>
      <w:ind w:firstLine="567"/>
      <w:jc w:val="both"/>
    </w:pPr>
    <w:rPr>
      <w:rFonts w:ascii="Arial" w:eastAsia="Times New Roman" w:hAnsi="Arial" w:cs="Arial"/>
      <w:sz w:val="20"/>
      <w:szCs w:val="20"/>
      <w:lang w:eastAsia="ru-RU"/>
    </w:rPr>
  </w:style>
  <w:style w:type="paragraph" w:styleId="a3">
    <w:name w:val="footer"/>
    <w:basedOn w:val="a"/>
    <w:link w:val="a4"/>
    <w:uiPriority w:val="99"/>
    <w:unhideWhenUsed/>
    <w:rsid w:val="003C503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C503A"/>
    <w:rPr>
      <w:rFonts w:ascii="Calibri" w:eastAsia="Calibri" w:hAnsi="Calibri" w:cs="Times New Roman"/>
    </w:rPr>
  </w:style>
  <w:style w:type="paragraph" w:styleId="a5">
    <w:name w:val="header"/>
    <w:basedOn w:val="a"/>
    <w:link w:val="a6"/>
    <w:uiPriority w:val="99"/>
    <w:unhideWhenUsed/>
    <w:rsid w:val="00DD0FF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D0FF7"/>
    <w:rPr>
      <w:rFonts w:ascii="Calibri" w:eastAsia="Calibri" w:hAnsi="Calibri" w:cs="Times New Roman"/>
    </w:rPr>
  </w:style>
  <w:style w:type="paragraph" w:customStyle="1" w:styleId="tkZagolovok4">
    <w:name w:val="_Заголовок Параграф (tkZagolovok4)"/>
    <w:basedOn w:val="a"/>
    <w:rsid w:val="00AB6848"/>
    <w:pPr>
      <w:spacing w:before="200"/>
      <w:ind w:left="1134" w:right="1134"/>
      <w:jc w:val="center"/>
    </w:pPr>
    <w:rPr>
      <w:rFonts w:ascii="Arial" w:eastAsia="Times New Roman" w:hAnsi="Arial" w:cs="Arial"/>
      <w:b/>
      <w:bCs/>
      <w:sz w:val="24"/>
      <w:szCs w:val="24"/>
      <w:lang w:eastAsia="ru-RU"/>
    </w:rPr>
  </w:style>
  <w:style w:type="paragraph" w:styleId="a7">
    <w:name w:val="Balloon Text"/>
    <w:basedOn w:val="a"/>
    <w:link w:val="a8"/>
    <w:uiPriority w:val="99"/>
    <w:semiHidden/>
    <w:unhideWhenUsed/>
    <w:rsid w:val="0020125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0125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503A"/>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Tekst">
    <w:name w:val="_Текст обычный (tkTekst)"/>
    <w:basedOn w:val="a"/>
    <w:rsid w:val="003C503A"/>
    <w:pPr>
      <w:spacing w:after="60"/>
      <w:ind w:firstLine="567"/>
      <w:jc w:val="both"/>
    </w:pPr>
    <w:rPr>
      <w:rFonts w:ascii="Arial" w:eastAsia="Times New Roman" w:hAnsi="Arial" w:cs="Arial"/>
      <w:sz w:val="20"/>
      <w:szCs w:val="20"/>
      <w:lang w:eastAsia="ru-RU"/>
    </w:rPr>
  </w:style>
  <w:style w:type="paragraph" w:styleId="a3">
    <w:name w:val="footer"/>
    <w:basedOn w:val="a"/>
    <w:link w:val="a4"/>
    <w:uiPriority w:val="99"/>
    <w:unhideWhenUsed/>
    <w:rsid w:val="003C503A"/>
    <w:pPr>
      <w:tabs>
        <w:tab w:val="center" w:pos="4677"/>
        <w:tab w:val="right" w:pos="9355"/>
      </w:tabs>
      <w:spacing w:after="0" w:line="240" w:lineRule="auto"/>
    </w:pPr>
  </w:style>
  <w:style w:type="character" w:customStyle="1" w:styleId="a4">
    <w:name w:val="Нижний колонтитул Знак"/>
    <w:basedOn w:val="a0"/>
    <w:link w:val="a3"/>
    <w:uiPriority w:val="99"/>
    <w:rsid w:val="003C503A"/>
    <w:rPr>
      <w:rFonts w:ascii="Calibri" w:eastAsia="Calibri" w:hAnsi="Calibri" w:cs="Times New Roman"/>
    </w:rPr>
  </w:style>
  <w:style w:type="paragraph" w:styleId="a5">
    <w:name w:val="header"/>
    <w:basedOn w:val="a"/>
    <w:link w:val="a6"/>
    <w:uiPriority w:val="99"/>
    <w:unhideWhenUsed/>
    <w:rsid w:val="00DD0FF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DD0FF7"/>
    <w:rPr>
      <w:rFonts w:ascii="Calibri" w:eastAsia="Calibri" w:hAnsi="Calibri" w:cs="Times New Roman"/>
    </w:rPr>
  </w:style>
  <w:style w:type="paragraph" w:customStyle="1" w:styleId="tkZagolovok4">
    <w:name w:val="_Заголовок Параграф (tkZagolovok4)"/>
    <w:basedOn w:val="a"/>
    <w:rsid w:val="00AB6848"/>
    <w:pPr>
      <w:spacing w:before="200"/>
      <w:ind w:left="1134" w:right="1134"/>
      <w:jc w:val="center"/>
    </w:pPr>
    <w:rPr>
      <w:rFonts w:ascii="Arial" w:eastAsia="Times New Roman" w:hAnsi="Arial" w:cs="Arial"/>
      <w:b/>
      <w:bCs/>
      <w:sz w:val="24"/>
      <w:szCs w:val="24"/>
      <w:lang w:eastAsia="ru-RU"/>
    </w:rPr>
  </w:style>
  <w:style w:type="paragraph" w:styleId="a7">
    <w:name w:val="Balloon Text"/>
    <w:basedOn w:val="a"/>
    <w:link w:val="a8"/>
    <w:uiPriority w:val="99"/>
    <w:semiHidden/>
    <w:unhideWhenUsed/>
    <w:rsid w:val="0020125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20125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35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668</Words>
  <Characters>3808</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Sanabar Aratbekova</cp:lastModifiedBy>
  <cp:revision>16</cp:revision>
  <cp:lastPrinted>2022-04-08T06:33:00Z</cp:lastPrinted>
  <dcterms:created xsi:type="dcterms:W3CDTF">2021-09-06T05:58:00Z</dcterms:created>
  <dcterms:modified xsi:type="dcterms:W3CDTF">2022-04-08T06:34:00Z</dcterms:modified>
</cp:coreProperties>
</file>